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EB4D7" w14:textId="7E15DF54" w:rsidR="00E53409" w:rsidRDefault="00E53409">
      <w:pPr>
        <w:pStyle w:val="Corpotesto"/>
        <w:ind w:left="2273"/>
        <w:rPr>
          <w:rFonts w:ascii="Times New Roman"/>
          <w:sz w:val="20"/>
        </w:rPr>
      </w:pPr>
    </w:p>
    <w:p w14:paraId="6BEC818E" w14:textId="4B1D06B9" w:rsidR="00E53409" w:rsidRPr="000B73DA" w:rsidRDefault="00E53409" w:rsidP="00422E13">
      <w:pPr>
        <w:pStyle w:val="Corpotesto"/>
        <w:ind w:right="25"/>
        <w:jc w:val="center"/>
        <w:rPr>
          <w:rFonts w:ascii="Bookman Old Style" w:hAnsi="Bookman Old Style"/>
          <w:color w:val="FF0000"/>
          <w:sz w:val="36"/>
          <w:szCs w:val="36"/>
        </w:rPr>
      </w:pPr>
    </w:p>
    <w:p w14:paraId="6B33228A" w14:textId="466D3592" w:rsidR="00E53409" w:rsidRPr="00AE23FD" w:rsidRDefault="005F3073" w:rsidP="00DA7BDD">
      <w:pPr>
        <w:pStyle w:val="Corpotesto"/>
        <w:jc w:val="center"/>
      </w:pPr>
      <w:r>
        <w:rPr>
          <w:noProof/>
        </w:rPr>
        <w:drawing>
          <wp:inline distT="0" distB="0" distL="0" distR="0" wp14:anchorId="66ACFDF9" wp14:editId="1C1DF58E">
            <wp:extent cx="1527243" cy="1527243"/>
            <wp:effectExtent l="0" t="0" r="0" b="0"/>
            <wp:docPr id="4534200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20016" name="Immagine 4534200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49453" cy="1549453"/>
                    </a:xfrm>
                    <a:prstGeom prst="rect">
                      <a:avLst/>
                    </a:prstGeom>
                  </pic:spPr>
                </pic:pic>
              </a:graphicData>
            </a:graphic>
          </wp:inline>
        </w:drawing>
      </w:r>
    </w:p>
    <w:p w14:paraId="24A0F887" w14:textId="77777777" w:rsidR="005F3073" w:rsidRDefault="005F3073" w:rsidP="00783EFB">
      <w:pPr>
        <w:pStyle w:val="Titolo2"/>
        <w:ind w:left="0"/>
        <w:jc w:val="both"/>
        <w:rPr>
          <w:rFonts w:ascii="Bookman Old Style" w:hAnsi="Bookman Old Style"/>
          <w:color w:val="FF0000"/>
          <w:w w:val="110"/>
          <w:sz w:val="20"/>
          <w:szCs w:val="20"/>
          <w:u w:val="none"/>
        </w:rPr>
      </w:pPr>
    </w:p>
    <w:p w14:paraId="0137EC81" w14:textId="5A12F72A" w:rsidR="000B73DA" w:rsidRPr="005F3073" w:rsidRDefault="000B73DA" w:rsidP="00783EFB">
      <w:pPr>
        <w:pStyle w:val="Titolo2"/>
        <w:ind w:left="0"/>
        <w:jc w:val="both"/>
        <w:rPr>
          <w:rFonts w:ascii="Bookman Old Style" w:hAnsi="Bookman Old Style"/>
          <w:b w:val="0"/>
          <w:bCs w:val="0"/>
          <w:color w:val="FF0000"/>
          <w:w w:val="110"/>
          <w:sz w:val="22"/>
          <w:szCs w:val="22"/>
          <w:u w:val="none"/>
        </w:rPr>
      </w:pPr>
      <w:r w:rsidRPr="005F3073">
        <w:rPr>
          <w:rFonts w:ascii="Bookman Old Style" w:hAnsi="Bookman Old Style"/>
          <w:b w:val="0"/>
          <w:bCs w:val="0"/>
          <w:color w:val="FF0000"/>
          <w:w w:val="110"/>
          <w:sz w:val="22"/>
          <w:szCs w:val="22"/>
          <w:u w:val="none"/>
        </w:rPr>
        <w:t>MODALITA’ D’ISCRIZIONE</w:t>
      </w:r>
    </w:p>
    <w:p w14:paraId="6ABEAFF5" w14:textId="77777777" w:rsidR="005F3073" w:rsidRPr="005F3073" w:rsidRDefault="005F3073" w:rsidP="00783EFB">
      <w:pPr>
        <w:pStyle w:val="Titolo2"/>
        <w:ind w:left="0"/>
        <w:jc w:val="both"/>
        <w:rPr>
          <w:rFonts w:ascii="Bookman Old Style" w:hAnsi="Bookman Old Style"/>
          <w:b w:val="0"/>
          <w:bCs w:val="0"/>
          <w:color w:val="FF0000"/>
          <w:w w:val="110"/>
          <w:sz w:val="22"/>
          <w:szCs w:val="22"/>
          <w:u w:val="none"/>
        </w:rPr>
      </w:pPr>
    </w:p>
    <w:p w14:paraId="3FAA4BE5" w14:textId="77777777" w:rsidR="005F3073" w:rsidRPr="005F3073" w:rsidRDefault="005F3073" w:rsidP="005F3073">
      <w:pPr>
        <w:pStyle w:val="Titolo2"/>
        <w:jc w:val="both"/>
        <w:rPr>
          <w:rFonts w:ascii="Bookman Old Style" w:hAnsi="Bookman Old Style"/>
          <w:b w:val="0"/>
          <w:bCs w:val="0"/>
          <w:color w:val="FF0000"/>
          <w:sz w:val="22"/>
          <w:szCs w:val="22"/>
          <w:u w:val="none"/>
        </w:rPr>
      </w:pPr>
      <w:r w:rsidRPr="005F3073">
        <w:rPr>
          <w:rFonts w:ascii="Bookman Old Style" w:hAnsi="Bookman Old Style"/>
          <w:b w:val="0"/>
          <w:bCs w:val="0"/>
          <w:color w:val="FF0000"/>
          <w:sz w:val="22"/>
          <w:szCs w:val="22"/>
          <w:u w:val="none"/>
        </w:rPr>
        <w:t>LE BORSE DI STUDIO DOVRANNO ESSERE CONVALIDATE ENTRO LA DATA DI SCADENZA</w:t>
      </w:r>
    </w:p>
    <w:p w14:paraId="032E7499" w14:textId="77777777" w:rsidR="005F3073" w:rsidRPr="005F3073" w:rsidRDefault="005F3073" w:rsidP="005F3073">
      <w:pPr>
        <w:pStyle w:val="Titolo2"/>
        <w:jc w:val="both"/>
        <w:rPr>
          <w:rFonts w:ascii="Bookman Old Style" w:hAnsi="Bookman Old Style"/>
          <w:b w:val="0"/>
          <w:bCs w:val="0"/>
          <w:color w:val="FF0000"/>
          <w:sz w:val="22"/>
          <w:szCs w:val="22"/>
          <w:u w:val="none"/>
        </w:rPr>
      </w:pPr>
      <w:r w:rsidRPr="005F3073">
        <w:rPr>
          <w:rFonts w:ascii="Bookman Old Style" w:hAnsi="Bookman Old Style"/>
          <w:b w:val="0"/>
          <w:bCs w:val="0"/>
          <w:color w:val="FF0000"/>
          <w:sz w:val="22"/>
          <w:szCs w:val="22"/>
          <w:u w:val="none"/>
        </w:rPr>
        <w:t>POSTA SULLA PAGINA DELL’EVENTO.</w:t>
      </w:r>
    </w:p>
    <w:p w14:paraId="73F0E3BE" w14:textId="77777777" w:rsidR="005F3073" w:rsidRPr="005F3073" w:rsidRDefault="005F3073" w:rsidP="005F3073">
      <w:pPr>
        <w:pStyle w:val="Titolo2"/>
        <w:jc w:val="both"/>
        <w:rPr>
          <w:rFonts w:ascii="Bookman Old Style" w:hAnsi="Bookman Old Style"/>
          <w:b w:val="0"/>
          <w:bCs w:val="0"/>
          <w:sz w:val="22"/>
          <w:szCs w:val="22"/>
          <w:u w:val="none"/>
        </w:rPr>
      </w:pPr>
    </w:p>
    <w:p w14:paraId="1A4E07BE" w14:textId="634C6320"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Tutte le richieste che arriveranno dopo questa la data indicata nella pagina dell’evento non verranno prese in</w:t>
      </w:r>
      <w:r w:rsidRPr="005F3073">
        <w:rPr>
          <w:rFonts w:ascii="Bookman Old Style" w:hAnsi="Bookman Old Style"/>
          <w:b w:val="0"/>
          <w:bCs w:val="0"/>
          <w:sz w:val="22"/>
          <w:szCs w:val="22"/>
          <w:u w:val="none"/>
        </w:rPr>
        <w:t xml:space="preserve"> </w:t>
      </w:r>
      <w:r w:rsidRPr="005F3073">
        <w:rPr>
          <w:rFonts w:ascii="Bookman Old Style" w:hAnsi="Bookman Old Style"/>
          <w:b w:val="0"/>
          <w:bCs w:val="0"/>
          <w:sz w:val="22"/>
          <w:szCs w:val="22"/>
          <w:u w:val="none"/>
        </w:rPr>
        <w:t>considerazione.</w:t>
      </w:r>
    </w:p>
    <w:p w14:paraId="4AC833DD" w14:textId="77777777" w:rsidR="005F3073" w:rsidRPr="005F3073" w:rsidRDefault="005F3073" w:rsidP="005F3073">
      <w:pPr>
        <w:pStyle w:val="Titolo2"/>
        <w:jc w:val="both"/>
        <w:rPr>
          <w:rFonts w:ascii="Bookman Old Style" w:hAnsi="Bookman Old Style"/>
          <w:b w:val="0"/>
          <w:bCs w:val="0"/>
          <w:sz w:val="22"/>
          <w:szCs w:val="22"/>
          <w:u w:val="none"/>
        </w:rPr>
      </w:pPr>
    </w:p>
    <w:p w14:paraId="1D65D4A8" w14:textId="7F3C9973"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Per poter completare l’iscrizione è necessario inviare</w:t>
      </w:r>
      <w:r w:rsidRPr="005F3073">
        <w:rPr>
          <w:rFonts w:ascii="Bookman Old Style" w:hAnsi="Bookman Old Style"/>
          <w:b w:val="0"/>
          <w:bCs w:val="0"/>
          <w:sz w:val="22"/>
          <w:szCs w:val="22"/>
          <w:u w:val="none"/>
        </w:rPr>
        <w:t xml:space="preserve"> </w:t>
      </w:r>
      <w:r w:rsidRPr="005F3073">
        <w:rPr>
          <w:rFonts w:ascii="Bookman Old Style" w:hAnsi="Bookman Old Style"/>
          <w:b w:val="0"/>
          <w:bCs w:val="0"/>
          <w:sz w:val="22"/>
          <w:szCs w:val="22"/>
          <w:u w:val="none"/>
        </w:rPr>
        <w:t>i seguenti documenti:</w:t>
      </w:r>
    </w:p>
    <w:p w14:paraId="3D4DB55C" w14:textId="77777777" w:rsidR="005F3073" w:rsidRPr="005F3073" w:rsidRDefault="005F3073" w:rsidP="005F3073">
      <w:pPr>
        <w:pStyle w:val="Titolo2"/>
        <w:jc w:val="both"/>
        <w:rPr>
          <w:rFonts w:ascii="Bookman Old Style" w:hAnsi="Bookman Old Style"/>
          <w:b w:val="0"/>
          <w:bCs w:val="0"/>
          <w:sz w:val="22"/>
          <w:szCs w:val="22"/>
          <w:u w:val="none"/>
        </w:rPr>
      </w:pPr>
    </w:p>
    <w:p w14:paraId="669BE70D" w14:textId="7A67A288" w:rsidR="005F3073" w:rsidRPr="005F3073" w:rsidRDefault="005F3073" w:rsidP="00CF5F57">
      <w:pPr>
        <w:pStyle w:val="Titolo2"/>
        <w:numPr>
          <w:ilvl w:val="0"/>
          <w:numId w:val="9"/>
        </w:numPr>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xml:space="preserve">Iscrizione eseguita tramite il link </w:t>
      </w:r>
      <w:hyperlink r:id="rId6" w:history="1">
        <w:r w:rsidR="00CF5F57" w:rsidRPr="00DD13DF">
          <w:rPr>
            <w:rStyle w:val="Collegamentoipertestuale"/>
            <w:rFonts w:ascii="Bookman Old Style" w:hAnsi="Bookman Old Style"/>
            <w:b w:val="0"/>
            <w:bCs w:val="0"/>
            <w:sz w:val="22"/>
            <w:szCs w:val="22"/>
          </w:rPr>
          <w:t>https://www.jeda</w:t>
        </w:r>
        <w:r w:rsidR="00CF5F57" w:rsidRPr="00DD13DF">
          <w:rPr>
            <w:rStyle w:val="Collegamentoipertestuale"/>
            <w:rFonts w:ascii="Bookman Old Style" w:hAnsi="Bookman Old Style"/>
            <w:b w:val="0"/>
            <w:bCs w:val="0"/>
            <w:sz w:val="22"/>
            <w:szCs w:val="22"/>
          </w:rPr>
          <w:t>nce</w:t>
        </w:r>
        <w:r w:rsidR="00CF5F57" w:rsidRPr="00DD13DF">
          <w:rPr>
            <w:rStyle w:val="Collegamentoipertestuale"/>
            <w:rFonts w:ascii="Bookman Old Style" w:hAnsi="Bookman Old Style"/>
            <w:b w:val="0"/>
            <w:bCs w:val="0"/>
            <w:sz w:val="22"/>
            <w:szCs w:val="22"/>
          </w:rPr>
          <w:t>competition.com/iscriviti/</w:t>
        </w:r>
      </w:hyperlink>
    </w:p>
    <w:p w14:paraId="2EBCC724" w14:textId="77777777" w:rsidR="00CF5F57" w:rsidRDefault="00CF5F57" w:rsidP="00CF5F57">
      <w:pPr>
        <w:pStyle w:val="Titolo2"/>
        <w:ind w:left="720"/>
        <w:jc w:val="both"/>
        <w:rPr>
          <w:rFonts w:ascii="Bookman Old Style" w:hAnsi="Bookman Old Style"/>
          <w:b w:val="0"/>
          <w:bCs w:val="0"/>
          <w:sz w:val="22"/>
          <w:szCs w:val="22"/>
          <w:u w:val="none"/>
        </w:rPr>
      </w:pPr>
    </w:p>
    <w:p w14:paraId="05FBDC81" w14:textId="274F7809" w:rsidR="005F3073" w:rsidRDefault="005F3073" w:rsidP="00CF5F57">
      <w:pPr>
        <w:pStyle w:val="Titolo2"/>
        <w:numPr>
          <w:ilvl w:val="0"/>
          <w:numId w:val="9"/>
        </w:numPr>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Ricevuta del pagamento effettuato;</w:t>
      </w:r>
    </w:p>
    <w:p w14:paraId="52EDF647" w14:textId="2E8CE30F" w:rsidR="00CF5F57" w:rsidRPr="00CF5F57" w:rsidRDefault="00CF5F57" w:rsidP="00CF5F57">
      <w:pPr>
        <w:pStyle w:val="Paragrafoelenco"/>
        <w:numPr>
          <w:ilvl w:val="0"/>
          <w:numId w:val="9"/>
        </w:numPr>
        <w:tabs>
          <w:tab w:val="left" w:pos="818"/>
          <w:tab w:val="left" w:pos="820"/>
        </w:tabs>
        <w:spacing w:line="237" w:lineRule="auto"/>
        <w:ind w:right="-113"/>
        <w:rPr>
          <w:rFonts w:ascii="Bookman Old Style" w:hAnsi="Bookman Old Style"/>
        </w:rPr>
      </w:pPr>
      <w:r w:rsidRPr="00CF5F57">
        <w:rPr>
          <w:rFonts w:ascii="Bookman Old Style" w:hAnsi="Bookman Old Style"/>
          <w:spacing w:val="-2"/>
          <w:w w:val="110"/>
        </w:rPr>
        <w:t>Copia dell’ultima pagina del presente Regolamento timbrata e firmata per accettazione del legale rappresentante della Scuola, Associazione o scuola di danza o dal capogruppo.</w:t>
      </w:r>
    </w:p>
    <w:p w14:paraId="5ACF048A" w14:textId="77777777" w:rsidR="00CF5F57" w:rsidRPr="005F3073" w:rsidRDefault="00CF5F57" w:rsidP="005F3073">
      <w:pPr>
        <w:pStyle w:val="Titolo2"/>
        <w:jc w:val="both"/>
        <w:rPr>
          <w:rFonts w:ascii="Bookman Old Style" w:hAnsi="Bookman Old Style"/>
          <w:b w:val="0"/>
          <w:bCs w:val="0"/>
          <w:sz w:val="22"/>
          <w:szCs w:val="22"/>
          <w:u w:val="none"/>
        </w:rPr>
      </w:pPr>
    </w:p>
    <w:p w14:paraId="74DF0165" w14:textId="77777777" w:rsidR="005F3073" w:rsidRPr="005F3073" w:rsidRDefault="005F3073" w:rsidP="005F3073">
      <w:pPr>
        <w:pStyle w:val="Titolo2"/>
        <w:jc w:val="both"/>
        <w:rPr>
          <w:rFonts w:ascii="Bookman Old Style" w:hAnsi="Bookman Old Style"/>
          <w:b w:val="0"/>
          <w:bCs w:val="0"/>
          <w:sz w:val="22"/>
          <w:szCs w:val="22"/>
          <w:u w:val="none"/>
        </w:rPr>
      </w:pPr>
    </w:p>
    <w:p w14:paraId="2A47013A" w14:textId="69336CBA"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Per garantire a tutto il pubblico il posto a sedere, l’ingresso al teatro sarà consentito solo con il</w:t>
      </w:r>
    </w:p>
    <w:p w14:paraId="0106E90A"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braccialetto a seconda del colore e della categoria di appartenenza.</w:t>
      </w:r>
    </w:p>
    <w:p w14:paraId="3E0E4F87" w14:textId="77777777" w:rsidR="005F3073" w:rsidRPr="005F3073" w:rsidRDefault="005F3073" w:rsidP="005F3073">
      <w:pPr>
        <w:pStyle w:val="Titolo2"/>
        <w:jc w:val="both"/>
        <w:rPr>
          <w:rFonts w:ascii="Bookman Old Style" w:hAnsi="Bookman Old Style"/>
          <w:b w:val="0"/>
          <w:bCs w:val="0"/>
          <w:sz w:val="22"/>
          <w:szCs w:val="22"/>
          <w:u w:val="none"/>
        </w:rPr>
      </w:pPr>
    </w:p>
    <w:p w14:paraId="0126C561" w14:textId="62C516F3"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Le scuole dovranno prenotare i braccialetti e comunicarne il numero ESATTO suddividendoli per</w:t>
      </w:r>
    </w:p>
    <w:p w14:paraId="476EDC2D"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NUMERO BRACCIALETTI BALLERINI e per NUMERO BRACCIALETTI PUBBLICO,</w:t>
      </w:r>
    </w:p>
    <w:p w14:paraId="49522087" w14:textId="77777777" w:rsid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xml:space="preserve">comunicando il numero ESATTO al momento dell’iscrizione. </w:t>
      </w:r>
    </w:p>
    <w:p w14:paraId="030189B2" w14:textId="04A8585A"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In caso di necessità di ulteriori</w:t>
      </w:r>
    </w:p>
    <w:p w14:paraId="6D0C26A3"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braccialetti dopo l’iscrizione, l’insegnate avrà sempre modo di prenotarli fino ad</w:t>
      </w:r>
    </w:p>
    <w:p w14:paraId="0633252B"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esaurimento posti.</w:t>
      </w:r>
    </w:p>
    <w:p w14:paraId="7325A707"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Le quote di BRACCIALETTI E ISCRIZIONI sono solo in prenotazione in contributo</w:t>
      </w:r>
    </w:p>
    <w:p w14:paraId="0685B188"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istituzionale di 10 euro cadauno.</w:t>
      </w:r>
    </w:p>
    <w:p w14:paraId="73C46292" w14:textId="77777777" w:rsidR="005F3073" w:rsidRDefault="005F3073" w:rsidP="005F3073">
      <w:pPr>
        <w:pStyle w:val="Titolo2"/>
        <w:jc w:val="both"/>
        <w:rPr>
          <w:rFonts w:ascii="Bookman Old Style" w:hAnsi="Bookman Old Style"/>
          <w:b w:val="0"/>
          <w:bCs w:val="0"/>
          <w:sz w:val="22"/>
          <w:szCs w:val="22"/>
          <w:u w:val="none"/>
        </w:rPr>
      </w:pPr>
    </w:p>
    <w:p w14:paraId="51F856CB" w14:textId="6EB6BED8"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Il PASS OMAGGIO, è valido solo per gli insegnanti, per il direttore della scuola o chi ne fa le veci.</w:t>
      </w:r>
    </w:p>
    <w:p w14:paraId="3F267FEA"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xml:space="preserve">Ogni scuola avrà diritto a </w:t>
      </w:r>
      <w:r w:rsidRPr="005F3073">
        <w:rPr>
          <w:rFonts w:ascii="Bookman Old Style" w:hAnsi="Bookman Old Style"/>
          <w:sz w:val="22"/>
          <w:szCs w:val="22"/>
          <w:u w:val="none"/>
        </w:rPr>
        <w:t>2 PASS OMAGGIO</w:t>
      </w:r>
      <w:r w:rsidRPr="005F3073">
        <w:rPr>
          <w:rFonts w:ascii="Bookman Old Style" w:hAnsi="Bookman Old Style"/>
          <w:b w:val="0"/>
          <w:bCs w:val="0"/>
          <w:sz w:val="22"/>
          <w:szCs w:val="22"/>
          <w:u w:val="none"/>
        </w:rPr>
        <w:t>.</w:t>
      </w:r>
    </w:p>
    <w:p w14:paraId="21FDDEEE" w14:textId="77777777" w:rsidR="005F3073" w:rsidRDefault="005F3073" w:rsidP="005F3073">
      <w:pPr>
        <w:pStyle w:val="Titolo2"/>
        <w:jc w:val="both"/>
        <w:rPr>
          <w:rFonts w:ascii="Bookman Old Style" w:hAnsi="Bookman Old Style"/>
          <w:b w:val="0"/>
          <w:bCs w:val="0"/>
          <w:sz w:val="22"/>
          <w:szCs w:val="22"/>
          <w:u w:val="none"/>
        </w:rPr>
      </w:pPr>
    </w:p>
    <w:p w14:paraId="43060980" w14:textId="50066FDA"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L’organizzazione si riserva di chiudere le iscrizioni al raggiungimento del numero massimo di</w:t>
      </w:r>
    </w:p>
    <w:p w14:paraId="03C1A399" w14:textId="6BA6DEE1"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partecipanti e di rifiutare iscrizioni pervenute in ritardo, non correttamente compilate e firmate in</w:t>
      </w:r>
      <w:r>
        <w:rPr>
          <w:rFonts w:ascii="Bookman Old Style" w:hAnsi="Bookman Old Style"/>
          <w:b w:val="0"/>
          <w:bCs w:val="0"/>
          <w:sz w:val="22"/>
          <w:szCs w:val="22"/>
          <w:u w:val="none"/>
        </w:rPr>
        <w:t xml:space="preserve"> </w:t>
      </w:r>
      <w:r w:rsidRPr="005F3073">
        <w:rPr>
          <w:rFonts w:ascii="Bookman Old Style" w:hAnsi="Bookman Old Style"/>
          <w:b w:val="0"/>
          <w:bCs w:val="0"/>
          <w:sz w:val="22"/>
          <w:szCs w:val="22"/>
          <w:u w:val="none"/>
        </w:rPr>
        <w:t>ogni parte.</w:t>
      </w:r>
    </w:p>
    <w:p w14:paraId="36ADDD14"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Per i ballerini minorenni è necessario e obbligatorio la firma di autorizzazione a partecipare al</w:t>
      </w:r>
    </w:p>
    <w:p w14:paraId="47072075" w14:textId="2D762B80"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C</w:t>
      </w:r>
      <w:r w:rsidRPr="005F3073">
        <w:rPr>
          <w:rFonts w:ascii="Bookman Old Style" w:hAnsi="Bookman Old Style"/>
          <w:b w:val="0"/>
          <w:bCs w:val="0"/>
          <w:sz w:val="22"/>
          <w:szCs w:val="22"/>
          <w:u w:val="none"/>
        </w:rPr>
        <w:t>oncorso</w:t>
      </w:r>
      <w:r>
        <w:rPr>
          <w:rFonts w:ascii="Bookman Old Style" w:hAnsi="Bookman Old Style"/>
          <w:b w:val="0"/>
          <w:bCs w:val="0"/>
          <w:sz w:val="22"/>
          <w:szCs w:val="22"/>
          <w:u w:val="none"/>
        </w:rPr>
        <w:t>/masterclass</w:t>
      </w:r>
      <w:r w:rsidRPr="005F3073">
        <w:rPr>
          <w:rFonts w:ascii="Bookman Old Style" w:hAnsi="Bookman Old Style"/>
          <w:b w:val="0"/>
          <w:bCs w:val="0"/>
          <w:sz w:val="22"/>
          <w:szCs w:val="22"/>
          <w:u w:val="none"/>
        </w:rPr>
        <w:t xml:space="preserve"> di un esercente della potestà genitoriale.</w:t>
      </w:r>
    </w:p>
    <w:p w14:paraId="3AF7EBD7" w14:textId="77777777" w:rsidR="005F3073" w:rsidRDefault="005F3073" w:rsidP="005F3073">
      <w:pPr>
        <w:pStyle w:val="Titolo2"/>
        <w:jc w:val="both"/>
        <w:rPr>
          <w:rFonts w:ascii="Bookman Old Style" w:hAnsi="Bookman Old Style"/>
          <w:b w:val="0"/>
          <w:bCs w:val="0"/>
          <w:sz w:val="22"/>
          <w:szCs w:val="22"/>
          <w:u w:val="none"/>
        </w:rPr>
      </w:pPr>
    </w:p>
    <w:p w14:paraId="7774FA53" w14:textId="296FA41E"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Il presidente della scuola di danza/associazione si assume la responsabilità dell’idoneità fisica di</w:t>
      </w:r>
    </w:p>
    <w:p w14:paraId="5584C5B7" w14:textId="4E3057D4"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ciascun ballerino/atleta e garantisce che gli iscri</w:t>
      </w:r>
      <w:r>
        <w:rPr>
          <w:rFonts w:ascii="Bookman Old Style" w:hAnsi="Bookman Old Style"/>
          <w:b w:val="0"/>
          <w:bCs w:val="0"/>
          <w:sz w:val="22"/>
          <w:szCs w:val="22"/>
          <w:u w:val="none"/>
        </w:rPr>
        <w:t xml:space="preserve">tti </w:t>
      </w:r>
      <w:r w:rsidRPr="005F3073">
        <w:rPr>
          <w:rFonts w:ascii="Bookman Old Style" w:hAnsi="Bookman Old Style"/>
          <w:b w:val="0"/>
          <w:bCs w:val="0"/>
          <w:sz w:val="22"/>
          <w:szCs w:val="22"/>
          <w:u w:val="none"/>
        </w:rPr>
        <w:t xml:space="preserve">agli eventi </w:t>
      </w:r>
      <w:proofErr w:type="spellStart"/>
      <w:r w:rsidRPr="005F3073">
        <w:rPr>
          <w:rFonts w:ascii="Bookman Old Style" w:hAnsi="Bookman Old Style"/>
          <w:b w:val="0"/>
          <w:bCs w:val="0"/>
          <w:sz w:val="22"/>
          <w:szCs w:val="22"/>
          <w:u w:val="none"/>
        </w:rPr>
        <w:t>J</w:t>
      </w:r>
      <w:r>
        <w:rPr>
          <w:rFonts w:ascii="Bookman Old Style" w:hAnsi="Bookman Old Style"/>
          <w:b w:val="0"/>
          <w:bCs w:val="0"/>
          <w:sz w:val="22"/>
          <w:szCs w:val="22"/>
          <w:u w:val="none"/>
        </w:rPr>
        <w:t>eDance</w:t>
      </w:r>
      <w:proofErr w:type="spellEnd"/>
      <w:r w:rsidRPr="005F3073">
        <w:rPr>
          <w:rFonts w:ascii="Bookman Old Style" w:hAnsi="Bookman Old Style"/>
          <w:b w:val="0"/>
          <w:bCs w:val="0"/>
          <w:sz w:val="22"/>
          <w:szCs w:val="22"/>
          <w:u w:val="none"/>
        </w:rPr>
        <w:t xml:space="preserve"> siano in possesso di</w:t>
      </w:r>
    </w:p>
    <w:p w14:paraId="61A1EF25" w14:textId="77777777"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xml:space="preserve">certificato agonistico previsto </w:t>
      </w:r>
      <w:proofErr w:type="gramStart"/>
      <w:r w:rsidRPr="005F3073">
        <w:rPr>
          <w:rFonts w:ascii="Bookman Old Style" w:hAnsi="Bookman Old Style"/>
          <w:b w:val="0"/>
          <w:bCs w:val="0"/>
          <w:sz w:val="22"/>
          <w:szCs w:val="22"/>
          <w:u w:val="none"/>
        </w:rPr>
        <w:t>dalle legge</w:t>
      </w:r>
      <w:proofErr w:type="gramEnd"/>
      <w:r w:rsidRPr="005F3073">
        <w:rPr>
          <w:rFonts w:ascii="Bookman Old Style" w:hAnsi="Bookman Old Style"/>
          <w:b w:val="0"/>
          <w:bCs w:val="0"/>
          <w:sz w:val="22"/>
          <w:szCs w:val="22"/>
          <w:u w:val="none"/>
        </w:rPr>
        <w:t xml:space="preserve"> ove è necessario.</w:t>
      </w:r>
    </w:p>
    <w:p w14:paraId="1A3C733F" w14:textId="77777777" w:rsidR="005F3073" w:rsidRDefault="005F3073" w:rsidP="005F3073">
      <w:pPr>
        <w:pStyle w:val="Titolo2"/>
        <w:jc w:val="both"/>
        <w:rPr>
          <w:rFonts w:ascii="Bookman Old Style" w:hAnsi="Bookman Old Style"/>
          <w:b w:val="0"/>
          <w:bCs w:val="0"/>
          <w:sz w:val="22"/>
          <w:szCs w:val="22"/>
          <w:u w:val="none"/>
        </w:rPr>
      </w:pPr>
    </w:p>
    <w:p w14:paraId="1C604D56" w14:textId="2FA64F49" w:rsidR="005F3073" w:rsidRPr="005F3073" w:rsidRDefault="005F3073" w:rsidP="005F3073">
      <w:pPr>
        <w:pStyle w:val="Titolo2"/>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Le scuole di Danza e Associazioni, in nome e per conto dei propri partecipanti, accettano senza</w:t>
      </w:r>
    </w:p>
    <w:p w14:paraId="4AD2150A" w14:textId="3583AF7D" w:rsidR="005F3073" w:rsidRPr="005F3073" w:rsidRDefault="005F3073" w:rsidP="005F3073">
      <w:pPr>
        <w:pStyle w:val="Titolo2"/>
        <w:ind w:left="0"/>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riserve, tutti i punti del presente regolamento in ogni suo punto e contenuto.</w:t>
      </w:r>
    </w:p>
    <w:p w14:paraId="2C87F496" w14:textId="77777777" w:rsidR="00DA7BDD" w:rsidRPr="005F3073" w:rsidRDefault="00DA7BDD" w:rsidP="00783EFB">
      <w:pPr>
        <w:pStyle w:val="Titolo2"/>
        <w:ind w:left="0"/>
        <w:jc w:val="both"/>
        <w:rPr>
          <w:rFonts w:ascii="Bookman Old Style" w:hAnsi="Bookman Old Style"/>
          <w:color w:val="FF0000"/>
          <w:sz w:val="22"/>
          <w:szCs w:val="22"/>
          <w:u w:val="none"/>
        </w:rPr>
      </w:pPr>
      <w:r w:rsidRPr="005F3073">
        <w:rPr>
          <w:rFonts w:ascii="Bookman Old Style" w:hAnsi="Bookman Old Style"/>
          <w:color w:val="FF0000"/>
          <w:w w:val="115"/>
          <w:sz w:val="22"/>
          <w:szCs w:val="22"/>
          <w:u w:val="none"/>
        </w:rPr>
        <w:lastRenderedPageBreak/>
        <w:t>REGOLE</w:t>
      </w:r>
      <w:r w:rsidRPr="005F3073">
        <w:rPr>
          <w:rFonts w:ascii="Bookman Old Style" w:hAnsi="Bookman Old Style"/>
          <w:color w:val="FF0000"/>
          <w:spacing w:val="38"/>
          <w:w w:val="115"/>
          <w:sz w:val="22"/>
          <w:szCs w:val="22"/>
          <w:u w:val="none"/>
        </w:rPr>
        <w:t xml:space="preserve"> </w:t>
      </w:r>
      <w:r w:rsidRPr="005F3073">
        <w:rPr>
          <w:rFonts w:ascii="Bookman Old Style" w:hAnsi="Bookman Old Style"/>
          <w:color w:val="FF0000"/>
          <w:w w:val="115"/>
          <w:sz w:val="22"/>
          <w:szCs w:val="22"/>
          <w:u w:val="none"/>
        </w:rPr>
        <w:t>SULLO</w:t>
      </w:r>
      <w:r w:rsidRPr="005F3073">
        <w:rPr>
          <w:rFonts w:ascii="Bookman Old Style" w:hAnsi="Bookman Old Style"/>
          <w:color w:val="FF0000"/>
          <w:spacing w:val="41"/>
          <w:w w:val="115"/>
          <w:sz w:val="22"/>
          <w:szCs w:val="22"/>
          <w:u w:val="none"/>
        </w:rPr>
        <w:t xml:space="preserve"> </w:t>
      </w:r>
      <w:r w:rsidRPr="005F3073">
        <w:rPr>
          <w:rFonts w:ascii="Bookman Old Style" w:hAnsi="Bookman Old Style"/>
          <w:color w:val="FF0000"/>
          <w:w w:val="115"/>
          <w:sz w:val="22"/>
          <w:szCs w:val="22"/>
          <w:u w:val="none"/>
        </w:rPr>
        <w:t>SVOLGIMENTO</w:t>
      </w:r>
      <w:r w:rsidRPr="005F3073">
        <w:rPr>
          <w:rFonts w:ascii="Bookman Old Style" w:hAnsi="Bookman Old Style"/>
          <w:color w:val="FF0000"/>
          <w:spacing w:val="41"/>
          <w:w w:val="115"/>
          <w:sz w:val="22"/>
          <w:szCs w:val="22"/>
          <w:u w:val="none"/>
        </w:rPr>
        <w:t xml:space="preserve"> </w:t>
      </w:r>
      <w:r w:rsidRPr="005F3073">
        <w:rPr>
          <w:rFonts w:ascii="Bookman Old Style" w:hAnsi="Bookman Old Style"/>
          <w:color w:val="FF0000"/>
          <w:w w:val="115"/>
          <w:sz w:val="22"/>
          <w:szCs w:val="22"/>
          <w:u w:val="none"/>
        </w:rPr>
        <w:t>DELLE</w:t>
      </w:r>
      <w:r w:rsidRPr="005F3073">
        <w:rPr>
          <w:rFonts w:ascii="Bookman Old Style" w:hAnsi="Bookman Old Style"/>
          <w:color w:val="FF0000"/>
          <w:spacing w:val="39"/>
          <w:w w:val="115"/>
          <w:sz w:val="22"/>
          <w:szCs w:val="22"/>
          <w:u w:val="none"/>
        </w:rPr>
        <w:t xml:space="preserve"> </w:t>
      </w:r>
      <w:r w:rsidRPr="005F3073">
        <w:rPr>
          <w:rFonts w:ascii="Bookman Old Style" w:hAnsi="Bookman Old Style"/>
          <w:color w:val="FF0000"/>
          <w:spacing w:val="-2"/>
          <w:w w:val="115"/>
          <w:sz w:val="22"/>
          <w:szCs w:val="22"/>
          <w:u w:val="none"/>
        </w:rPr>
        <w:t>COREOGRAFIE</w:t>
      </w:r>
    </w:p>
    <w:p w14:paraId="76BEDC15" w14:textId="77777777" w:rsidR="00DA7BDD" w:rsidRPr="005F3073" w:rsidRDefault="00DA7BDD" w:rsidP="00783EFB">
      <w:pPr>
        <w:tabs>
          <w:tab w:val="left" w:pos="818"/>
        </w:tabs>
        <w:jc w:val="both"/>
        <w:rPr>
          <w:rFonts w:ascii="Bookman Old Style" w:hAnsi="Bookman Old Style"/>
        </w:rPr>
      </w:pPr>
      <w:r w:rsidRPr="005F3073">
        <w:rPr>
          <w:rFonts w:ascii="Bookman Old Style" w:hAnsi="Bookman Old Style"/>
          <w:w w:val="105"/>
        </w:rPr>
        <w:t>I</w:t>
      </w:r>
      <w:r w:rsidRPr="005F3073">
        <w:rPr>
          <w:rFonts w:ascii="Bookman Old Style" w:hAnsi="Bookman Old Style"/>
          <w:spacing w:val="29"/>
          <w:w w:val="105"/>
        </w:rPr>
        <w:t xml:space="preserve"> </w:t>
      </w:r>
      <w:r w:rsidRPr="005F3073">
        <w:rPr>
          <w:rFonts w:ascii="Bookman Old Style" w:hAnsi="Bookman Old Style"/>
          <w:w w:val="105"/>
        </w:rPr>
        <w:t>temi</w:t>
      </w:r>
      <w:r w:rsidRPr="005F3073">
        <w:rPr>
          <w:rFonts w:ascii="Bookman Old Style" w:hAnsi="Bookman Old Style"/>
          <w:spacing w:val="29"/>
          <w:w w:val="105"/>
        </w:rPr>
        <w:t xml:space="preserve"> </w:t>
      </w:r>
      <w:r w:rsidRPr="005F3073">
        <w:rPr>
          <w:rFonts w:ascii="Bookman Old Style" w:hAnsi="Bookman Old Style"/>
          <w:w w:val="105"/>
        </w:rPr>
        <w:t>delle</w:t>
      </w:r>
      <w:r w:rsidRPr="005F3073">
        <w:rPr>
          <w:rFonts w:ascii="Bookman Old Style" w:hAnsi="Bookman Old Style"/>
          <w:spacing w:val="29"/>
          <w:w w:val="105"/>
        </w:rPr>
        <w:t xml:space="preserve"> </w:t>
      </w:r>
      <w:r w:rsidRPr="005F3073">
        <w:rPr>
          <w:rFonts w:ascii="Bookman Old Style" w:hAnsi="Bookman Old Style"/>
          <w:w w:val="105"/>
        </w:rPr>
        <w:t>coreografie</w:t>
      </w:r>
      <w:r w:rsidRPr="005F3073">
        <w:rPr>
          <w:rFonts w:ascii="Bookman Old Style" w:hAnsi="Bookman Old Style"/>
          <w:spacing w:val="29"/>
          <w:w w:val="105"/>
        </w:rPr>
        <w:t xml:space="preserve"> </w:t>
      </w:r>
      <w:r w:rsidRPr="005F3073">
        <w:rPr>
          <w:rFonts w:ascii="Bookman Old Style" w:hAnsi="Bookman Old Style"/>
          <w:w w:val="105"/>
        </w:rPr>
        <w:t>e</w:t>
      </w:r>
      <w:r w:rsidRPr="005F3073">
        <w:rPr>
          <w:rFonts w:ascii="Bookman Old Style" w:hAnsi="Bookman Old Style"/>
          <w:spacing w:val="29"/>
          <w:w w:val="105"/>
        </w:rPr>
        <w:t xml:space="preserve"> </w:t>
      </w:r>
      <w:r w:rsidRPr="005F3073">
        <w:rPr>
          <w:rFonts w:ascii="Bookman Old Style" w:hAnsi="Bookman Old Style"/>
          <w:w w:val="105"/>
        </w:rPr>
        <w:t>i</w:t>
      </w:r>
      <w:r w:rsidRPr="005F3073">
        <w:rPr>
          <w:rFonts w:ascii="Bookman Old Style" w:hAnsi="Bookman Old Style"/>
          <w:spacing w:val="29"/>
          <w:w w:val="105"/>
        </w:rPr>
        <w:t xml:space="preserve"> </w:t>
      </w:r>
      <w:r w:rsidRPr="005F3073">
        <w:rPr>
          <w:rFonts w:ascii="Bookman Old Style" w:hAnsi="Bookman Old Style"/>
          <w:w w:val="105"/>
        </w:rPr>
        <w:t>costumi</w:t>
      </w:r>
      <w:r w:rsidRPr="005F3073">
        <w:rPr>
          <w:rFonts w:ascii="Bookman Old Style" w:hAnsi="Bookman Old Style"/>
          <w:spacing w:val="29"/>
          <w:w w:val="105"/>
        </w:rPr>
        <w:t xml:space="preserve"> </w:t>
      </w:r>
      <w:r w:rsidRPr="005F3073">
        <w:rPr>
          <w:rFonts w:ascii="Bookman Old Style" w:hAnsi="Bookman Old Style"/>
          <w:w w:val="105"/>
        </w:rPr>
        <w:t>sono</w:t>
      </w:r>
      <w:r w:rsidRPr="005F3073">
        <w:rPr>
          <w:rFonts w:ascii="Bookman Old Style" w:hAnsi="Bookman Old Style"/>
          <w:spacing w:val="27"/>
          <w:w w:val="105"/>
        </w:rPr>
        <w:t xml:space="preserve"> </w:t>
      </w:r>
      <w:r w:rsidRPr="005F3073">
        <w:rPr>
          <w:rFonts w:ascii="Bookman Old Style" w:hAnsi="Bookman Old Style"/>
          <w:w w:val="105"/>
        </w:rPr>
        <w:t>liberi</w:t>
      </w:r>
      <w:r w:rsidRPr="005F3073">
        <w:rPr>
          <w:rFonts w:ascii="Bookman Old Style" w:hAnsi="Bookman Old Style"/>
          <w:spacing w:val="29"/>
          <w:w w:val="105"/>
        </w:rPr>
        <w:t xml:space="preserve"> </w:t>
      </w:r>
      <w:r w:rsidRPr="005F3073">
        <w:rPr>
          <w:rFonts w:ascii="Bookman Old Style" w:hAnsi="Bookman Old Style"/>
          <w:w w:val="105"/>
        </w:rPr>
        <w:t>ma</w:t>
      </w:r>
      <w:r w:rsidRPr="005F3073">
        <w:rPr>
          <w:rFonts w:ascii="Bookman Old Style" w:hAnsi="Bookman Old Style"/>
          <w:spacing w:val="26"/>
          <w:w w:val="105"/>
        </w:rPr>
        <w:t xml:space="preserve"> </w:t>
      </w:r>
      <w:r w:rsidRPr="005F3073">
        <w:rPr>
          <w:rFonts w:ascii="Bookman Old Style" w:hAnsi="Bookman Old Style"/>
          <w:spacing w:val="-2"/>
          <w:w w:val="105"/>
        </w:rPr>
        <w:t>decorosi.</w:t>
      </w:r>
    </w:p>
    <w:p w14:paraId="130DF74F" w14:textId="77777777" w:rsidR="00DA7BDD" w:rsidRPr="005F3073" w:rsidRDefault="00DA7BDD" w:rsidP="00783EFB">
      <w:pPr>
        <w:tabs>
          <w:tab w:val="left" w:pos="818"/>
          <w:tab w:val="left" w:pos="820"/>
        </w:tabs>
        <w:spacing w:line="237" w:lineRule="auto"/>
        <w:ind w:right="126"/>
        <w:jc w:val="both"/>
        <w:rPr>
          <w:rFonts w:ascii="Bookman Old Style" w:hAnsi="Bookman Old Style"/>
          <w:w w:val="110"/>
        </w:rPr>
      </w:pPr>
    </w:p>
    <w:p w14:paraId="19D557E9" w14:textId="66D3BCF9" w:rsidR="00DA7BDD" w:rsidRPr="005F3073" w:rsidRDefault="00783EFB" w:rsidP="00783EFB">
      <w:pPr>
        <w:tabs>
          <w:tab w:val="left" w:pos="818"/>
          <w:tab w:val="left" w:pos="820"/>
        </w:tabs>
        <w:spacing w:line="237" w:lineRule="auto"/>
        <w:ind w:right="126"/>
        <w:jc w:val="both"/>
        <w:rPr>
          <w:rFonts w:ascii="Bookman Old Style" w:hAnsi="Bookman Old Style"/>
        </w:rPr>
      </w:pPr>
      <w:r w:rsidRPr="005F3073">
        <w:rPr>
          <w:rFonts w:ascii="Bookman Old Style" w:hAnsi="Bookman Old Style"/>
          <w:w w:val="110"/>
        </w:rPr>
        <w:t>È</w:t>
      </w:r>
      <w:r w:rsidR="00DA7BDD" w:rsidRPr="005F3073">
        <w:rPr>
          <w:rFonts w:ascii="Bookman Old Style" w:hAnsi="Bookman Old Style"/>
          <w:w w:val="110"/>
        </w:rPr>
        <w:t xml:space="preserve"> vietato l’uso di borotalco, di fuoco, candele, liquidi e coriandoli sul </w:t>
      </w:r>
      <w:r w:rsidR="00DA7BDD" w:rsidRPr="005F3073">
        <w:rPr>
          <w:rFonts w:ascii="Bookman Old Style" w:hAnsi="Bookman Old Style"/>
          <w:spacing w:val="-2"/>
          <w:w w:val="110"/>
        </w:rPr>
        <w:t>palcoscenico.</w:t>
      </w:r>
    </w:p>
    <w:p w14:paraId="289A40B1" w14:textId="77777777" w:rsidR="00DA7BDD" w:rsidRPr="005F3073" w:rsidRDefault="00DA7BDD" w:rsidP="00783EFB">
      <w:pPr>
        <w:tabs>
          <w:tab w:val="left" w:pos="818"/>
          <w:tab w:val="left" w:pos="820"/>
        </w:tabs>
        <w:spacing w:line="237" w:lineRule="auto"/>
        <w:ind w:right="117"/>
        <w:jc w:val="both"/>
        <w:rPr>
          <w:rFonts w:ascii="Bookman Old Style" w:hAnsi="Bookman Old Style"/>
          <w:w w:val="110"/>
        </w:rPr>
      </w:pPr>
    </w:p>
    <w:p w14:paraId="40B07EDF" w14:textId="77777777" w:rsidR="00DA7BDD" w:rsidRPr="005F3073" w:rsidRDefault="00DA7BDD" w:rsidP="00783EFB">
      <w:pPr>
        <w:tabs>
          <w:tab w:val="left" w:pos="818"/>
          <w:tab w:val="left" w:pos="820"/>
        </w:tabs>
        <w:spacing w:line="237" w:lineRule="auto"/>
        <w:ind w:right="117"/>
        <w:jc w:val="both"/>
        <w:rPr>
          <w:rFonts w:ascii="Bookman Old Style" w:hAnsi="Bookman Old Style"/>
        </w:rPr>
      </w:pPr>
      <w:r w:rsidRPr="005F3073">
        <w:rPr>
          <w:rFonts w:ascii="Bookman Old Style" w:hAnsi="Bookman Old Style"/>
          <w:w w:val="110"/>
        </w:rPr>
        <w:t>All’interno</w:t>
      </w:r>
      <w:r w:rsidRPr="005F3073">
        <w:rPr>
          <w:rFonts w:ascii="Bookman Old Style" w:hAnsi="Bookman Old Style"/>
          <w:spacing w:val="-19"/>
          <w:w w:val="110"/>
        </w:rPr>
        <w:t xml:space="preserve"> </w:t>
      </w:r>
      <w:r w:rsidRPr="005F3073">
        <w:rPr>
          <w:rFonts w:ascii="Bookman Old Style" w:hAnsi="Bookman Old Style"/>
          <w:w w:val="110"/>
        </w:rPr>
        <w:t>del</w:t>
      </w:r>
      <w:r w:rsidRPr="005F3073">
        <w:rPr>
          <w:rFonts w:ascii="Bookman Old Style" w:hAnsi="Bookman Old Style"/>
          <w:spacing w:val="-19"/>
          <w:w w:val="110"/>
        </w:rPr>
        <w:t xml:space="preserve"> </w:t>
      </w:r>
      <w:r w:rsidRPr="005F3073">
        <w:rPr>
          <w:rFonts w:ascii="Bookman Old Style" w:hAnsi="Bookman Old Style"/>
          <w:w w:val="110"/>
        </w:rPr>
        <w:t>palcoscenico,</w:t>
      </w:r>
      <w:r w:rsidRPr="005F3073">
        <w:rPr>
          <w:rFonts w:ascii="Bookman Old Style" w:hAnsi="Bookman Old Style"/>
          <w:spacing w:val="-18"/>
          <w:w w:val="110"/>
        </w:rPr>
        <w:t xml:space="preserve"> </w:t>
      </w:r>
      <w:r w:rsidRPr="005F3073">
        <w:rPr>
          <w:rFonts w:ascii="Bookman Old Style" w:hAnsi="Bookman Old Style"/>
          <w:w w:val="110"/>
        </w:rPr>
        <w:t>potranno</w:t>
      </w:r>
      <w:r w:rsidRPr="005F3073">
        <w:rPr>
          <w:rFonts w:ascii="Bookman Old Style" w:hAnsi="Bookman Old Style"/>
          <w:spacing w:val="-19"/>
          <w:w w:val="110"/>
        </w:rPr>
        <w:t xml:space="preserve"> </w:t>
      </w:r>
      <w:r w:rsidRPr="005F3073">
        <w:rPr>
          <w:rFonts w:ascii="Bookman Old Style" w:hAnsi="Bookman Old Style"/>
          <w:w w:val="110"/>
        </w:rPr>
        <w:t>essere</w:t>
      </w:r>
      <w:r w:rsidRPr="005F3073">
        <w:rPr>
          <w:rFonts w:ascii="Bookman Old Style" w:hAnsi="Bookman Old Style"/>
          <w:spacing w:val="-18"/>
          <w:w w:val="110"/>
        </w:rPr>
        <w:t xml:space="preserve"> </w:t>
      </w:r>
      <w:r w:rsidRPr="005F3073">
        <w:rPr>
          <w:rFonts w:ascii="Bookman Old Style" w:hAnsi="Bookman Old Style"/>
          <w:w w:val="110"/>
        </w:rPr>
        <w:t>introdotti</w:t>
      </w:r>
      <w:r w:rsidRPr="005F3073">
        <w:rPr>
          <w:rFonts w:ascii="Bookman Old Style" w:hAnsi="Bookman Old Style"/>
          <w:spacing w:val="-19"/>
          <w:w w:val="110"/>
        </w:rPr>
        <w:t xml:space="preserve"> </w:t>
      </w:r>
      <w:r w:rsidRPr="005F3073">
        <w:rPr>
          <w:rFonts w:ascii="Bookman Old Style" w:hAnsi="Bookman Old Style"/>
          <w:w w:val="110"/>
        </w:rPr>
        <w:t>oggetti</w:t>
      </w:r>
      <w:r w:rsidRPr="005F3073">
        <w:rPr>
          <w:rFonts w:ascii="Bookman Old Style" w:hAnsi="Bookman Old Style"/>
          <w:spacing w:val="-19"/>
          <w:w w:val="110"/>
        </w:rPr>
        <w:t xml:space="preserve"> </w:t>
      </w:r>
      <w:r w:rsidRPr="005F3073">
        <w:rPr>
          <w:rFonts w:ascii="Bookman Old Style" w:hAnsi="Bookman Old Style"/>
          <w:w w:val="110"/>
        </w:rPr>
        <w:t>che</w:t>
      </w:r>
      <w:r w:rsidRPr="005F3073">
        <w:rPr>
          <w:rFonts w:ascii="Bookman Old Style" w:hAnsi="Bookman Old Style"/>
          <w:spacing w:val="-18"/>
          <w:w w:val="110"/>
        </w:rPr>
        <w:t xml:space="preserve"> </w:t>
      </w:r>
      <w:r w:rsidRPr="005F3073">
        <w:rPr>
          <w:rFonts w:ascii="Bookman Old Style" w:hAnsi="Bookman Old Style"/>
          <w:w w:val="110"/>
        </w:rPr>
        <w:t xml:space="preserve">fanno parte della scenografia e necessari alla coreografia, installati e rimossi dai ballerini o dal loro insegnate, di facile trasporto e di non eccessivo </w:t>
      </w:r>
      <w:r w:rsidRPr="005F3073">
        <w:rPr>
          <w:rFonts w:ascii="Bookman Old Style" w:hAnsi="Bookman Old Style"/>
          <w:spacing w:val="-2"/>
          <w:w w:val="110"/>
        </w:rPr>
        <w:t>ingombro.</w:t>
      </w:r>
    </w:p>
    <w:p w14:paraId="4E00102C" w14:textId="77777777" w:rsidR="00DA7BDD" w:rsidRPr="005F3073" w:rsidRDefault="00DA7BDD" w:rsidP="00783EFB">
      <w:pPr>
        <w:tabs>
          <w:tab w:val="left" w:pos="818"/>
          <w:tab w:val="left" w:pos="820"/>
        </w:tabs>
        <w:spacing w:line="237" w:lineRule="auto"/>
        <w:ind w:right="123"/>
        <w:jc w:val="both"/>
        <w:rPr>
          <w:rFonts w:ascii="Bookman Old Style" w:hAnsi="Bookman Old Style"/>
          <w:w w:val="110"/>
        </w:rPr>
      </w:pPr>
    </w:p>
    <w:p w14:paraId="737935AF" w14:textId="587C89B9" w:rsidR="00DA7BDD" w:rsidRPr="005F3073" w:rsidRDefault="00DA7BDD" w:rsidP="00783EFB">
      <w:pPr>
        <w:tabs>
          <w:tab w:val="left" w:pos="818"/>
          <w:tab w:val="left" w:pos="820"/>
        </w:tabs>
        <w:spacing w:line="237" w:lineRule="auto"/>
        <w:ind w:right="123"/>
        <w:jc w:val="both"/>
        <w:rPr>
          <w:rFonts w:ascii="Bookman Old Style" w:hAnsi="Bookman Old Style"/>
        </w:rPr>
      </w:pPr>
      <w:r w:rsidRPr="005F3073">
        <w:rPr>
          <w:rFonts w:ascii="Bookman Old Style" w:hAnsi="Bookman Old Style"/>
          <w:w w:val="110"/>
        </w:rPr>
        <w:t>I gruppi possono avere danzatori fuori età per massimo</w:t>
      </w:r>
      <w:r w:rsidR="00783EFB" w:rsidRPr="005F3073">
        <w:rPr>
          <w:rFonts w:ascii="Bookman Old Style" w:hAnsi="Bookman Old Style"/>
          <w:w w:val="110"/>
        </w:rPr>
        <w:t xml:space="preserve"> il</w:t>
      </w:r>
      <w:r w:rsidRPr="005F3073">
        <w:rPr>
          <w:rFonts w:ascii="Bookman Old Style" w:hAnsi="Bookman Old Style"/>
          <w:w w:val="110"/>
        </w:rPr>
        <w:t xml:space="preserve"> 30% sull’età </w:t>
      </w:r>
      <w:r w:rsidRPr="005F3073">
        <w:rPr>
          <w:rFonts w:ascii="Bookman Old Style" w:hAnsi="Bookman Old Style"/>
          <w:spacing w:val="-2"/>
          <w:w w:val="110"/>
        </w:rPr>
        <w:t>media.</w:t>
      </w:r>
    </w:p>
    <w:p w14:paraId="0C0D6247" w14:textId="77777777" w:rsidR="00DA7BDD" w:rsidRPr="005F3073" w:rsidRDefault="00DA7BDD" w:rsidP="00783EFB">
      <w:pPr>
        <w:pStyle w:val="Titolo2"/>
        <w:ind w:left="0"/>
        <w:jc w:val="both"/>
        <w:rPr>
          <w:rFonts w:ascii="Bookman Old Style" w:hAnsi="Bookman Old Style"/>
          <w:color w:val="FF0000"/>
          <w:spacing w:val="-2"/>
          <w:w w:val="115"/>
          <w:sz w:val="22"/>
          <w:szCs w:val="22"/>
          <w:u w:val="none"/>
        </w:rPr>
      </w:pPr>
    </w:p>
    <w:p w14:paraId="78800040" w14:textId="77777777" w:rsidR="00DA7BDD" w:rsidRPr="005F3073" w:rsidRDefault="00DA7BDD" w:rsidP="00783EFB">
      <w:pPr>
        <w:pStyle w:val="Titolo2"/>
        <w:ind w:left="0"/>
        <w:jc w:val="both"/>
        <w:rPr>
          <w:rFonts w:ascii="Bookman Old Style" w:hAnsi="Bookman Old Style"/>
          <w:color w:val="FF0000"/>
          <w:sz w:val="22"/>
          <w:szCs w:val="22"/>
          <w:u w:val="none"/>
        </w:rPr>
      </w:pPr>
      <w:r w:rsidRPr="005F3073">
        <w:rPr>
          <w:rFonts w:ascii="Bookman Old Style" w:hAnsi="Bookman Old Style"/>
          <w:color w:val="FF0000"/>
          <w:spacing w:val="-2"/>
          <w:w w:val="115"/>
          <w:sz w:val="22"/>
          <w:szCs w:val="22"/>
          <w:u w:val="none"/>
        </w:rPr>
        <w:t>BRANI</w:t>
      </w:r>
      <w:r w:rsidRPr="005F3073">
        <w:rPr>
          <w:rFonts w:ascii="Bookman Old Style" w:hAnsi="Bookman Old Style"/>
          <w:color w:val="FF0000"/>
          <w:spacing w:val="-5"/>
          <w:w w:val="115"/>
          <w:sz w:val="22"/>
          <w:szCs w:val="22"/>
          <w:u w:val="none"/>
        </w:rPr>
        <w:t xml:space="preserve"> </w:t>
      </w:r>
      <w:r w:rsidRPr="005F3073">
        <w:rPr>
          <w:rFonts w:ascii="Bookman Old Style" w:hAnsi="Bookman Old Style"/>
          <w:color w:val="FF0000"/>
          <w:spacing w:val="-2"/>
          <w:w w:val="115"/>
          <w:sz w:val="22"/>
          <w:szCs w:val="22"/>
          <w:u w:val="none"/>
        </w:rPr>
        <w:t>MUSICALI</w:t>
      </w:r>
    </w:p>
    <w:p w14:paraId="69E6A754" w14:textId="4272C9FB" w:rsidR="00DA7BDD" w:rsidRPr="005F3073" w:rsidRDefault="00DA7BDD" w:rsidP="00783EFB">
      <w:pPr>
        <w:tabs>
          <w:tab w:val="left" w:pos="818"/>
          <w:tab w:val="left" w:pos="820"/>
        </w:tabs>
        <w:spacing w:line="237" w:lineRule="auto"/>
        <w:ind w:right="129"/>
        <w:jc w:val="both"/>
        <w:rPr>
          <w:rFonts w:ascii="Bookman Old Style" w:hAnsi="Bookman Old Style"/>
        </w:rPr>
      </w:pPr>
      <w:r w:rsidRPr="005F3073">
        <w:rPr>
          <w:rFonts w:ascii="Bookman Old Style" w:hAnsi="Bookman Old Style"/>
          <w:w w:val="105"/>
        </w:rPr>
        <w:t xml:space="preserve">I brani musicali </w:t>
      </w:r>
      <w:r w:rsidR="00142022" w:rsidRPr="005F3073">
        <w:rPr>
          <w:rFonts w:ascii="Bookman Old Style" w:hAnsi="Bookman Old Style"/>
          <w:w w:val="105"/>
        </w:rPr>
        <w:t>devono essere</w:t>
      </w:r>
      <w:r w:rsidRPr="005F3073">
        <w:rPr>
          <w:rFonts w:ascii="Bookman Old Style" w:hAnsi="Bookman Old Style"/>
          <w:w w:val="105"/>
        </w:rPr>
        <w:t xml:space="preserve"> allegati </w:t>
      </w:r>
      <w:r w:rsidR="00142022" w:rsidRPr="005F3073">
        <w:rPr>
          <w:rFonts w:ascii="Bookman Old Style" w:hAnsi="Bookman Old Style"/>
          <w:w w:val="105"/>
        </w:rPr>
        <w:t xml:space="preserve">entro e non oltre 5 giorni dall’avvenuta iscrizione tramite </w:t>
      </w:r>
      <w:proofErr w:type="spellStart"/>
      <w:r w:rsidR="00142022" w:rsidRPr="005F3073">
        <w:rPr>
          <w:rFonts w:ascii="Bookman Old Style" w:hAnsi="Bookman Old Style"/>
          <w:w w:val="105"/>
        </w:rPr>
        <w:t>google</w:t>
      </w:r>
      <w:proofErr w:type="spellEnd"/>
      <w:r w:rsidR="00142022" w:rsidRPr="005F3073">
        <w:rPr>
          <w:rFonts w:ascii="Bookman Old Style" w:hAnsi="Bookman Old Style"/>
          <w:w w:val="105"/>
        </w:rPr>
        <w:t xml:space="preserve"> drive nelle </w:t>
      </w:r>
      <w:proofErr w:type="spellStart"/>
      <w:r w:rsidR="00142022" w:rsidRPr="005F3073">
        <w:rPr>
          <w:rFonts w:ascii="Bookman Old Style" w:hAnsi="Bookman Old Style"/>
          <w:w w:val="105"/>
        </w:rPr>
        <w:t>modaltà</w:t>
      </w:r>
      <w:proofErr w:type="spellEnd"/>
      <w:r w:rsidR="00142022" w:rsidRPr="005F3073">
        <w:rPr>
          <w:rFonts w:ascii="Bookman Old Style" w:hAnsi="Bookman Old Style"/>
          <w:w w:val="105"/>
        </w:rPr>
        <w:t xml:space="preserve"> comunicate dalla Direzione</w:t>
      </w:r>
      <w:r w:rsidRPr="005F3073">
        <w:rPr>
          <w:rFonts w:ascii="Bookman Old Style" w:hAnsi="Bookman Old Style"/>
          <w:w w:val="105"/>
        </w:rPr>
        <w:t>, salvandoli con</w:t>
      </w:r>
      <w:r w:rsidR="00C76E40" w:rsidRPr="005F3073">
        <w:rPr>
          <w:rFonts w:ascii="Bookman Old Style" w:hAnsi="Bookman Old Style"/>
          <w:w w:val="105"/>
        </w:rPr>
        <w:t xml:space="preserve"> </w:t>
      </w:r>
      <w:r w:rsidR="00C76E40" w:rsidRPr="005F3073">
        <w:rPr>
          <w:rFonts w:ascii="Bookman Old Style" w:hAnsi="Bookman Old Style"/>
          <w:b/>
          <w:bCs/>
          <w:w w:val="105"/>
        </w:rPr>
        <w:t>NOME SCUOLA, TITOLO COROEGRAFIA, CATEGORIA E DISPIPLINA</w:t>
      </w:r>
      <w:r w:rsidR="00C76E40" w:rsidRPr="005F3073">
        <w:rPr>
          <w:rFonts w:ascii="Bookman Old Style" w:hAnsi="Bookman Old Style"/>
          <w:w w:val="105"/>
        </w:rPr>
        <w:t xml:space="preserve">, in caso di assolo o passo a due indicare </w:t>
      </w:r>
      <w:r w:rsidR="00C76E40" w:rsidRPr="005F3073">
        <w:rPr>
          <w:rFonts w:ascii="Bookman Old Style" w:hAnsi="Bookman Old Style"/>
          <w:w w:val="105"/>
          <w:u w:val="single"/>
        </w:rPr>
        <w:t>NOME E COGNOME BALLERINI</w:t>
      </w:r>
      <w:r w:rsidR="00C76E40" w:rsidRPr="005F3073">
        <w:rPr>
          <w:rFonts w:ascii="Bookman Old Style" w:hAnsi="Bookman Old Style"/>
          <w:w w:val="105"/>
        </w:rPr>
        <w:t>.</w:t>
      </w:r>
    </w:p>
    <w:p w14:paraId="6F313DBE" w14:textId="48BB8CCE" w:rsidR="00783EFB" w:rsidRPr="005F3073" w:rsidRDefault="00783EFB" w:rsidP="00783EFB">
      <w:pPr>
        <w:spacing w:line="237" w:lineRule="auto"/>
        <w:jc w:val="both"/>
        <w:rPr>
          <w:rFonts w:ascii="Bookman Old Style" w:hAnsi="Bookman Old Style"/>
          <w:b/>
          <w:bCs/>
        </w:rPr>
      </w:pPr>
    </w:p>
    <w:p w14:paraId="5F887989" w14:textId="3E6F012E" w:rsidR="00E53409" w:rsidRPr="005F3073" w:rsidRDefault="00783EFB" w:rsidP="00783EFB">
      <w:pPr>
        <w:spacing w:line="237" w:lineRule="auto"/>
        <w:jc w:val="both"/>
        <w:rPr>
          <w:rFonts w:ascii="Bookman Old Style" w:hAnsi="Bookman Old Style"/>
        </w:rPr>
      </w:pPr>
      <w:r w:rsidRPr="005F3073">
        <w:rPr>
          <w:rFonts w:ascii="Bookman Old Style" w:hAnsi="Bookman Old Style"/>
        </w:rPr>
        <w:t>In ogni caso si raccomanda di</w:t>
      </w:r>
      <w:r w:rsidRPr="005F3073">
        <w:rPr>
          <w:rFonts w:ascii="Bookman Old Style" w:hAnsi="Bookman Old Style"/>
          <w:w w:val="105"/>
        </w:rPr>
        <w:t xml:space="preserve"> avere a disposizione su di una chiavetta USB i brani delle coreografie il giorno del concorso, la quale </w:t>
      </w:r>
      <w:r w:rsidR="009C7B3C" w:rsidRPr="005F3073">
        <w:rPr>
          <w:rFonts w:ascii="Bookman Old Style" w:hAnsi="Bookman Old Style"/>
          <w:w w:val="105"/>
        </w:rPr>
        <w:t>dovrà</w:t>
      </w:r>
      <w:r w:rsidR="009C7B3C" w:rsidRPr="005F3073">
        <w:rPr>
          <w:rFonts w:ascii="Bookman Old Style" w:hAnsi="Bookman Old Style"/>
          <w:spacing w:val="31"/>
          <w:w w:val="105"/>
        </w:rPr>
        <w:t xml:space="preserve"> </w:t>
      </w:r>
      <w:r w:rsidR="009C7B3C" w:rsidRPr="005F3073">
        <w:rPr>
          <w:rFonts w:ascii="Bookman Old Style" w:hAnsi="Bookman Old Style"/>
          <w:w w:val="105"/>
        </w:rPr>
        <w:t>contenere</w:t>
      </w:r>
      <w:r w:rsidR="009C7B3C" w:rsidRPr="005F3073">
        <w:rPr>
          <w:rFonts w:ascii="Bookman Old Style" w:hAnsi="Bookman Old Style"/>
          <w:spacing w:val="34"/>
          <w:w w:val="105"/>
        </w:rPr>
        <w:t xml:space="preserve"> </w:t>
      </w:r>
      <w:r w:rsidR="009C7B3C" w:rsidRPr="005F3073">
        <w:rPr>
          <w:rFonts w:ascii="Bookman Old Style" w:hAnsi="Bookman Old Style"/>
          <w:w w:val="105"/>
        </w:rPr>
        <w:t>solo</w:t>
      </w:r>
      <w:r w:rsidR="009C7B3C" w:rsidRPr="005F3073">
        <w:rPr>
          <w:rFonts w:ascii="Bookman Old Style" w:hAnsi="Bookman Old Style"/>
          <w:spacing w:val="32"/>
          <w:w w:val="105"/>
        </w:rPr>
        <w:t xml:space="preserve"> </w:t>
      </w:r>
      <w:r w:rsidR="009C7B3C" w:rsidRPr="005F3073">
        <w:rPr>
          <w:rFonts w:ascii="Bookman Old Style" w:hAnsi="Bookman Old Style"/>
          <w:w w:val="105"/>
        </w:rPr>
        <w:t>le</w:t>
      </w:r>
      <w:r w:rsidR="009C7B3C" w:rsidRPr="005F3073">
        <w:rPr>
          <w:rFonts w:ascii="Bookman Old Style" w:hAnsi="Bookman Old Style"/>
          <w:spacing w:val="40"/>
          <w:w w:val="105"/>
        </w:rPr>
        <w:t xml:space="preserve"> </w:t>
      </w:r>
      <w:r w:rsidR="009C7B3C" w:rsidRPr="005F3073">
        <w:rPr>
          <w:rFonts w:ascii="Bookman Old Style" w:hAnsi="Bookman Old Style"/>
          <w:w w:val="105"/>
        </w:rPr>
        <w:t>basi</w:t>
      </w:r>
      <w:r w:rsidR="009C7B3C" w:rsidRPr="005F3073">
        <w:rPr>
          <w:rFonts w:ascii="Bookman Old Style" w:hAnsi="Bookman Old Style"/>
          <w:spacing w:val="35"/>
          <w:w w:val="105"/>
        </w:rPr>
        <w:t xml:space="preserve"> </w:t>
      </w:r>
      <w:r w:rsidR="009C7B3C" w:rsidRPr="005F3073">
        <w:rPr>
          <w:rFonts w:ascii="Bookman Old Style" w:hAnsi="Bookman Old Style"/>
          <w:w w:val="105"/>
        </w:rPr>
        <w:t>musicali</w:t>
      </w:r>
      <w:r w:rsidR="009C7B3C" w:rsidRPr="005F3073">
        <w:rPr>
          <w:rFonts w:ascii="Bookman Old Style" w:hAnsi="Bookman Old Style"/>
          <w:spacing w:val="37"/>
          <w:w w:val="105"/>
        </w:rPr>
        <w:t xml:space="preserve"> </w:t>
      </w:r>
      <w:r w:rsidR="009C7B3C" w:rsidRPr="005F3073">
        <w:rPr>
          <w:rFonts w:ascii="Bookman Old Style" w:hAnsi="Bookman Old Style"/>
          <w:w w:val="105"/>
        </w:rPr>
        <w:t>delle</w:t>
      </w:r>
      <w:r w:rsidR="009C7B3C" w:rsidRPr="005F3073">
        <w:rPr>
          <w:rFonts w:ascii="Bookman Old Style" w:hAnsi="Bookman Old Style"/>
          <w:spacing w:val="34"/>
          <w:w w:val="105"/>
        </w:rPr>
        <w:t xml:space="preserve"> </w:t>
      </w:r>
      <w:r w:rsidR="009C7B3C" w:rsidRPr="005F3073">
        <w:rPr>
          <w:rFonts w:ascii="Bookman Old Style" w:hAnsi="Bookman Old Style"/>
          <w:w w:val="105"/>
        </w:rPr>
        <w:t>coreografie.</w:t>
      </w:r>
    </w:p>
    <w:p w14:paraId="494FA77B" w14:textId="0CDAC027" w:rsidR="00E53409" w:rsidRPr="005F3073" w:rsidRDefault="009C7B3C" w:rsidP="00C76E40">
      <w:pPr>
        <w:tabs>
          <w:tab w:val="left" w:pos="818"/>
          <w:tab w:val="left" w:pos="820"/>
        </w:tabs>
        <w:spacing w:line="237" w:lineRule="auto"/>
        <w:ind w:right="118"/>
        <w:jc w:val="both"/>
        <w:rPr>
          <w:rFonts w:ascii="Bookman Old Style" w:hAnsi="Bookman Old Style"/>
        </w:rPr>
      </w:pPr>
      <w:r w:rsidRPr="005F3073">
        <w:rPr>
          <w:rFonts w:ascii="Bookman Old Style" w:hAnsi="Bookman Old Style"/>
          <w:w w:val="110"/>
        </w:rPr>
        <w:t>Ogni scuola dovrà inviare una sola e-mail contenente tutte le basi musicali</w:t>
      </w:r>
      <w:r w:rsidR="003157E0" w:rsidRPr="005F3073">
        <w:rPr>
          <w:rFonts w:ascii="Bookman Old Style" w:hAnsi="Bookman Old Style"/>
          <w:w w:val="110"/>
        </w:rPr>
        <w:t xml:space="preserve"> con l’indicazione</w:t>
      </w:r>
      <w:r w:rsidRPr="005F3073">
        <w:rPr>
          <w:rFonts w:ascii="Bookman Old Style" w:hAnsi="Bookman Old Style"/>
          <w:w w:val="110"/>
        </w:rPr>
        <w:t xml:space="preserve"> delle coreografie.</w:t>
      </w:r>
      <w:r w:rsidR="00D564F1" w:rsidRPr="005F3073">
        <w:rPr>
          <w:rFonts w:ascii="Bookman Old Style" w:hAnsi="Bookman Old Style"/>
        </w:rPr>
        <w:t xml:space="preserve"> </w:t>
      </w:r>
      <w:r w:rsidRPr="005F3073">
        <w:rPr>
          <w:rFonts w:ascii="Bookman Old Style" w:hAnsi="Bookman Old Style"/>
          <w:w w:val="110"/>
        </w:rPr>
        <w:t>Il brano musicale, non dovrà contenere alcun genere di pubblicità per</w:t>
      </w:r>
      <w:r w:rsidRPr="005F3073">
        <w:rPr>
          <w:rFonts w:ascii="Bookman Old Style" w:hAnsi="Bookman Old Style"/>
          <w:spacing w:val="40"/>
          <w:w w:val="110"/>
        </w:rPr>
        <w:t xml:space="preserve"> </w:t>
      </w:r>
      <w:r w:rsidRPr="005F3073">
        <w:rPr>
          <w:rFonts w:ascii="Bookman Old Style" w:hAnsi="Bookman Old Style"/>
          <w:w w:val="110"/>
        </w:rPr>
        <w:t>la scuola</w:t>
      </w:r>
    </w:p>
    <w:p w14:paraId="5797BFC6" w14:textId="77777777" w:rsidR="00C76E40" w:rsidRPr="005F3073" w:rsidRDefault="00C76E40" w:rsidP="00783EFB">
      <w:pPr>
        <w:pStyle w:val="Titolo2"/>
        <w:ind w:left="0"/>
        <w:jc w:val="both"/>
        <w:rPr>
          <w:rFonts w:ascii="Bookman Old Style" w:hAnsi="Bookman Old Style"/>
          <w:color w:val="FF0000"/>
          <w:spacing w:val="-2"/>
          <w:w w:val="115"/>
          <w:sz w:val="22"/>
          <w:szCs w:val="22"/>
          <w:u w:val="none"/>
        </w:rPr>
      </w:pPr>
    </w:p>
    <w:p w14:paraId="70F22B67" w14:textId="50F59D77" w:rsidR="001F2990" w:rsidRPr="005F3073" w:rsidRDefault="00C76E40" w:rsidP="00783EFB">
      <w:pPr>
        <w:pStyle w:val="Corpotesto"/>
        <w:spacing w:line="315" w:lineRule="exact"/>
        <w:jc w:val="both"/>
        <w:rPr>
          <w:rFonts w:ascii="Bookman Old Style" w:hAnsi="Bookman Old Style"/>
          <w:b/>
          <w:bCs/>
          <w:sz w:val="22"/>
          <w:szCs w:val="22"/>
        </w:rPr>
      </w:pPr>
      <w:r w:rsidRPr="005F3073">
        <w:rPr>
          <w:rFonts w:ascii="Bookman Old Style" w:hAnsi="Bookman Old Style"/>
          <w:b/>
          <w:bCs/>
          <w:w w:val="110"/>
          <w:sz w:val="22"/>
          <w:szCs w:val="22"/>
        </w:rPr>
        <w:t>LE QUOTE NON SONO IN NESSUN CASO RIMBORSABILI</w:t>
      </w:r>
      <w:r w:rsidR="009C7B3C" w:rsidRPr="005F3073">
        <w:rPr>
          <w:rFonts w:ascii="Bookman Old Style" w:hAnsi="Bookman Old Style"/>
          <w:b/>
          <w:bCs/>
          <w:spacing w:val="-2"/>
          <w:w w:val="110"/>
          <w:sz w:val="22"/>
          <w:szCs w:val="22"/>
        </w:rPr>
        <w:t>.</w:t>
      </w:r>
    </w:p>
    <w:p w14:paraId="1815E434" w14:textId="77777777" w:rsidR="001F2990" w:rsidRPr="005F3073" w:rsidRDefault="001F2990" w:rsidP="00783EFB">
      <w:pPr>
        <w:pStyle w:val="Titolo2"/>
        <w:ind w:left="0"/>
        <w:jc w:val="both"/>
        <w:rPr>
          <w:rFonts w:ascii="Bookman Old Style" w:hAnsi="Bookman Old Style"/>
          <w:sz w:val="22"/>
          <w:szCs w:val="22"/>
        </w:rPr>
      </w:pPr>
    </w:p>
    <w:p w14:paraId="014B5EAB" w14:textId="4A57744F" w:rsidR="001F2990" w:rsidRPr="005F3073" w:rsidRDefault="001F2990" w:rsidP="00783EFB">
      <w:pPr>
        <w:pStyle w:val="Titolo2"/>
        <w:ind w:left="0"/>
        <w:jc w:val="both"/>
        <w:rPr>
          <w:rFonts w:ascii="Bookman Old Style" w:hAnsi="Bookman Old Style"/>
          <w:color w:val="FF0000"/>
          <w:sz w:val="22"/>
          <w:szCs w:val="22"/>
          <w:u w:val="none"/>
        </w:rPr>
      </w:pPr>
      <w:r w:rsidRPr="005F3073">
        <w:rPr>
          <w:rFonts w:ascii="Bookman Old Style" w:hAnsi="Bookman Old Style"/>
          <w:color w:val="FF0000"/>
          <w:sz w:val="22"/>
          <w:szCs w:val="22"/>
          <w:u w:val="none"/>
        </w:rPr>
        <w:t xml:space="preserve">GIURIA </w:t>
      </w:r>
    </w:p>
    <w:p w14:paraId="04A0F6B8" w14:textId="77777777" w:rsidR="001F2990" w:rsidRPr="005F3073" w:rsidRDefault="001F2990" w:rsidP="00783EFB">
      <w:pPr>
        <w:pStyle w:val="Titolo2"/>
        <w:ind w:left="0"/>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xml:space="preserve">La giuria è composta da riconosciute personalità della Danza Internazionale. Esprimeranno il proprio giudizio con un voto unico per ogni coreografia. </w:t>
      </w:r>
    </w:p>
    <w:p w14:paraId="4AED3D54" w14:textId="77777777" w:rsidR="001F2990" w:rsidRPr="005F3073" w:rsidRDefault="001F2990" w:rsidP="00783EFB">
      <w:pPr>
        <w:pStyle w:val="Titolo2"/>
        <w:ind w:left="0"/>
        <w:jc w:val="both"/>
        <w:rPr>
          <w:rFonts w:ascii="Bookman Old Style" w:hAnsi="Bookman Old Style"/>
          <w:b w:val="0"/>
          <w:bCs w:val="0"/>
          <w:sz w:val="22"/>
          <w:szCs w:val="22"/>
          <w:u w:val="none"/>
        </w:rPr>
      </w:pPr>
    </w:p>
    <w:p w14:paraId="37DE62E1" w14:textId="19E3EB2D" w:rsidR="001F2990" w:rsidRPr="005F3073" w:rsidRDefault="001F2990" w:rsidP="00783EFB">
      <w:pPr>
        <w:pStyle w:val="Titolo2"/>
        <w:ind w:left="0"/>
        <w:jc w:val="both"/>
        <w:rPr>
          <w:rFonts w:ascii="Bookman Old Style" w:hAnsi="Bookman Old Style"/>
          <w:b w:val="0"/>
          <w:bCs w:val="0"/>
          <w:sz w:val="22"/>
          <w:szCs w:val="22"/>
          <w:u w:val="none"/>
        </w:rPr>
      </w:pPr>
      <w:r w:rsidRPr="005F3073">
        <w:rPr>
          <w:rFonts w:ascii="Bookman Old Style" w:hAnsi="Bookman Old Style"/>
          <w:sz w:val="22"/>
          <w:szCs w:val="22"/>
          <w:u w:val="none"/>
        </w:rPr>
        <w:t>MODALITA’ DI GIUDIZIO:</w:t>
      </w:r>
      <w:r w:rsidRPr="005F3073">
        <w:rPr>
          <w:rFonts w:ascii="Bookman Old Style" w:hAnsi="Bookman Old Style"/>
          <w:b w:val="0"/>
          <w:bCs w:val="0"/>
          <w:sz w:val="22"/>
          <w:szCs w:val="22"/>
          <w:u w:val="none"/>
        </w:rPr>
        <w:t xml:space="preserve"> Voto complessivo per ogni giurato da 5 a 10 per ogni coreografia. </w:t>
      </w:r>
    </w:p>
    <w:p w14:paraId="0A7AED21" w14:textId="77777777" w:rsidR="001F2990" w:rsidRPr="005F3073" w:rsidRDefault="001F2990" w:rsidP="00783EFB">
      <w:pPr>
        <w:pStyle w:val="Titolo2"/>
        <w:ind w:left="0"/>
        <w:jc w:val="both"/>
        <w:rPr>
          <w:rFonts w:ascii="Bookman Old Style" w:hAnsi="Bookman Old Style"/>
          <w:b w:val="0"/>
          <w:bCs w:val="0"/>
          <w:sz w:val="22"/>
          <w:szCs w:val="22"/>
          <w:u w:val="none"/>
        </w:rPr>
      </w:pPr>
    </w:p>
    <w:p w14:paraId="216BE8EE" w14:textId="77777777" w:rsidR="00AE23FD" w:rsidRPr="005F3073" w:rsidRDefault="001F2990" w:rsidP="00783EFB">
      <w:pPr>
        <w:pStyle w:val="Titolo2"/>
        <w:ind w:left="0"/>
        <w:jc w:val="both"/>
        <w:rPr>
          <w:rFonts w:ascii="Bookman Old Style" w:hAnsi="Bookman Old Style"/>
          <w:sz w:val="22"/>
          <w:szCs w:val="22"/>
          <w:u w:val="none"/>
        </w:rPr>
      </w:pPr>
      <w:r w:rsidRPr="005F3073">
        <w:rPr>
          <w:rFonts w:ascii="Bookman Old Style" w:hAnsi="Bookman Old Style"/>
          <w:sz w:val="22"/>
          <w:szCs w:val="22"/>
          <w:u w:val="none"/>
        </w:rPr>
        <w:t xml:space="preserve">Parametri di giudizio attuati dai membri della giuria saranno: </w:t>
      </w:r>
    </w:p>
    <w:p w14:paraId="2E6B81FE" w14:textId="2C0290B7" w:rsidR="00AE23FD" w:rsidRPr="005F3073" w:rsidRDefault="001F2990" w:rsidP="00783EFB">
      <w:pPr>
        <w:pStyle w:val="Titolo2"/>
        <w:ind w:left="0"/>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Giudizio Tecnico (livello e qualità tecnica)</w:t>
      </w:r>
      <w:r w:rsidR="003157E0" w:rsidRPr="005F3073">
        <w:rPr>
          <w:rFonts w:ascii="Bookman Old Style" w:hAnsi="Bookman Old Style"/>
          <w:b w:val="0"/>
          <w:bCs w:val="0"/>
          <w:sz w:val="22"/>
          <w:szCs w:val="22"/>
          <w:u w:val="none"/>
        </w:rPr>
        <w:t>;</w:t>
      </w:r>
    </w:p>
    <w:p w14:paraId="6D7F3200" w14:textId="5138CA16" w:rsidR="00AE23FD" w:rsidRPr="005F3073" w:rsidRDefault="001F2990" w:rsidP="00783EFB">
      <w:pPr>
        <w:pStyle w:val="Titolo2"/>
        <w:ind w:left="0"/>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Giudizio Artistico (espressività, capacità interpretativa, musicalità)</w:t>
      </w:r>
      <w:r w:rsidR="003157E0" w:rsidRPr="005F3073">
        <w:rPr>
          <w:rFonts w:ascii="Bookman Old Style" w:hAnsi="Bookman Old Style"/>
          <w:b w:val="0"/>
          <w:bCs w:val="0"/>
          <w:sz w:val="22"/>
          <w:szCs w:val="22"/>
          <w:u w:val="none"/>
        </w:rPr>
        <w:t>;</w:t>
      </w:r>
    </w:p>
    <w:p w14:paraId="7BD9BBC5" w14:textId="40742EB4" w:rsidR="00AE23FD" w:rsidRPr="005F3073" w:rsidRDefault="001F2990" w:rsidP="00783EFB">
      <w:pPr>
        <w:pStyle w:val="Titolo2"/>
        <w:ind w:left="0"/>
        <w:jc w:val="both"/>
        <w:rPr>
          <w:rFonts w:ascii="Bookman Old Style" w:hAnsi="Bookman Old Style"/>
          <w:b w:val="0"/>
          <w:bCs w:val="0"/>
          <w:sz w:val="22"/>
          <w:szCs w:val="22"/>
          <w:u w:val="none"/>
        </w:rPr>
      </w:pPr>
      <w:r w:rsidRPr="005F3073">
        <w:rPr>
          <w:rFonts w:ascii="Bookman Old Style" w:hAnsi="Bookman Old Style"/>
          <w:b w:val="0"/>
          <w:bCs w:val="0"/>
          <w:sz w:val="22"/>
          <w:szCs w:val="22"/>
          <w:u w:val="none"/>
        </w:rPr>
        <w:t>• Giudizio</w:t>
      </w:r>
      <w:r w:rsidR="00AE23FD" w:rsidRPr="005F3073">
        <w:rPr>
          <w:rFonts w:ascii="Bookman Old Style" w:eastAsiaTheme="minorHAnsi" w:hAnsi="Bookman Old Style" w:cs="Calibri"/>
          <w:b w:val="0"/>
          <w:bCs w:val="0"/>
          <w:color w:val="000000"/>
          <w:sz w:val="22"/>
          <w:szCs w:val="22"/>
        </w:rPr>
        <w:t xml:space="preserve"> </w:t>
      </w:r>
      <w:proofErr w:type="spellStart"/>
      <w:proofErr w:type="gramStart"/>
      <w:r w:rsidR="00AE23FD" w:rsidRPr="005F3073">
        <w:rPr>
          <w:rFonts w:ascii="Bookman Old Style" w:eastAsiaTheme="minorHAnsi" w:hAnsi="Bookman Old Style" w:cs="Calibri"/>
          <w:b w:val="0"/>
          <w:bCs w:val="0"/>
          <w:color w:val="000000"/>
          <w:sz w:val="22"/>
          <w:szCs w:val="22"/>
          <w:u w:val="none"/>
        </w:rPr>
        <w:t>Showmanship</w:t>
      </w:r>
      <w:proofErr w:type="spellEnd"/>
      <w:r w:rsidR="00AE23FD" w:rsidRPr="005F3073">
        <w:rPr>
          <w:rFonts w:ascii="Bookman Old Style" w:eastAsiaTheme="minorHAnsi" w:hAnsi="Bookman Old Style" w:cs="Calibri"/>
          <w:b w:val="0"/>
          <w:bCs w:val="0"/>
          <w:color w:val="000000"/>
          <w:sz w:val="22"/>
          <w:szCs w:val="22"/>
        </w:rPr>
        <w:t xml:space="preserve"> </w:t>
      </w:r>
      <w:r w:rsidRPr="005F3073">
        <w:rPr>
          <w:rFonts w:ascii="Bookman Old Style" w:hAnsi="Bookman Old Style"/>
          <w:b w:val="0"/>
          <w:bCs w:val="0"/>
          <w:sz w:val="22"/>
          <w:szCs w:val="22"/>
          <w:u w:val="none"/>
        </w:rPr>
        <w:t xml:space="preserve"> (</w:t>
      </w:r>
      <w:proofErr w:type="gramEnd"/>
      <w:r w:rsidRPr="005F3073">
        <w:rPr>
          <w:rFonts w:ascii="Bookman Old Style" w:hAnsi="Bookman Old Style"/>
          <w:b w:val="0"/>
          <w:bCs w:val="0"/>
          <w:sz w:val="22"/>
          <w:szCs w:val="22"/>
          <w:u w:val="none"/>
        </w:rPr>
        <w:t>presenza scenica e</w:t>
      </w:r>
      <w:r w:rsidR="00AE23FD" w:rsidRPr="005F3073">
        <w:rPr>
          <w:rFonts w:ascii="Bookman Old Style" w:hAnsi="Bookman Old Style"/>
          <w:b w:val="0"/>
          <w:bCs w:val="0"/>
          <w:sz w:val="22"/>
          <w:szCs w:val="22"/>
          <w:u w:val="none"/>
        </w:rPr>
        <w:t xml:space="preserve"> </w:t>
      </w:r>
      <w:r w:rsidRPr="005F3073">
        <w:rPr>
          <w:rFonts w:ascii="Bookman Old Style" w:hAnsi="Bookman Old Style"/>
          <w:b w:val="0"/>
          <w:bCs w:val="0"/>
          <w:sz w:val="22"/>
          <w:szCs w:val="22"/>
          <w:u w:val="none"/>
        </w:rPr>
        <w:t>originalità dell</w:t>
      </w:r>
      <w:r w:rsidR="000B73DA" w:rsidRPr="005F3073">
        <w:rPr>
          <w:rFonts w:ascii="Bookman Old Style" w:hAnsi="Bookman Old Style"/>
          <w:b w:val="0"/>
          <w:bCs w:val="0"/>
          <w:sz w:val="22"/>
          <w:szCs w:val="22"/>
          <w:u w:val="none"/>
        </w:rPr>
        <w:t>a coreografia</w:t>
      </w:r>
      <w:r w:rsidRPr="005F3073">
        <w:rPr>
          <w:rFonts w:ascii="Bookman Old Style" w:hAnsi="Bookman Old Style"/>
          <w:b w:val="0"/>
          <w:bCs w:val="0"/>
          <w:sz w:val="22"/>
          <w:szCs w:val="22"/>
          <w:u w:val="none"/>
        </w:rPr>
        <w:t>)</w:t>
      </w:r>
      <w:r w:rsidR="003157E0" w:rsidRPr="005F3073">
        <w:rPr>
          <w:rFonts w:ascii="Bookman Old Style" w:hAnsi="Bookman Old Style"/>
          <w:b w:val="0"/>
          <w:bCs w:val="0"/>
          <w:sz w:val="22"/>
          <w:szCs w:val="22"/>
          <w:u w:val="none"/>
        </w:rPr>
        <w:t>.</w:t>
      </w:r>
    </w:p>
    <w:p w14:paraId="4CF5A8F3" w14:textId="77777777" w:rsidR="00AE23FD" w:rsidRPr="005F3073" w:rsidRDefault="00AE23FD" w:rsidP="00783EFB">
      <w:pPr>
        <w:pStyle w:val="Titolo2"/>
        <w:ind w:left="0"/>
        <w:jc w:val="both"/>
        <w:rPr>
          <w:rFonts w:ascii="Bookman Old Style" w:hAnsi="Bookman Old Style"/>
          <w:b w:val="0"/>
          <w:bCs w:val="0"/>
          <w:sz w:val="22"/>
          <w:szCs w:val="22"/>
          <w:u w:val="none"/>
        </w:rPr>
      </w:pPr>
    </w:p>
    <w:p w14:paraId="487D4E72" w14:textId="6B057F68" w:rsidR="0067551C" w:rsidRPr="005F3073" w:rsidRDefault="001F2990" w:rsidP="00783EFB">
      <w:pPr>
        <w:pStyle w:val="Titolo2"/>
        <w:ind w:left="0"/>
        <w:jc w:val="both"/>
        <w:rPr>
          <w:rFonts w:ascii="Bookman Old Style" w:hAnsi="Bookman Old Style"/>
          <w:b w:val="0"/>
          <w:bCs w:val="0"/>
          <w:spacing w:val="-2"/>
          <w:w w:val="115"/>
          <w:sz w:val="22"/>
          <w:szCs w:val="22"/>
          <w:u w:val="none"/>
        </w:rPr>
      </w:pPr>
      <w:r w:rsidRPr="005F3073">
        <w:rPr>
          <w:rFonts w:ascii="Bookman Old Style" w:hAnsi="Bookman Old Style"/>
          <w:b w:val="0"/>
          <w:bCs w:val="0"/>
          <w:sz w:val="22"/>
          <w:szCs w:val="22"/>
          <w:u w:val="none"/>
        </w:rPr>
        <w:t>Nel caso in cui si dovesse verificare un ritardo, per forza maggiore, di uno dei componenti della Giuria, si rende noto che i lavori della Commissione Giudicatrice saranno svolti regolarmente con i membri presenti. La Giuria, ad insindacabile giudizio, stabilirà i vincitori, la non attribuzione o la divisione di uno o più premi. Laddove un componente della giuria si dovesse assentare per cause personali, l’organizzazione riterrà opportuno se sostituirlo con un altro giurato, oppure lasciare la commissione di giuria con un componente in meno.</w:t>
      </w:r>
    </w:p>
    <w:p w14:paraId="5A0F519E" w14:textId="77777777" w:rsidR="00081B1F" w:rsidRPr="005F3073" w:rsidRDefault="00081B1F" w:rsidP="00783EFB">
      <w:pPr>
        <w:pStyle w:val="Titolo2"/>
        <w:ind w:left="0"/>
        <w:jc w:val="both"/>
        <w:rPr>
          <w:rFonts w:ascii="Bookman Old Style" w:hAnsi="Bookman Old Style"/>
          <w:b w:val="0"/>
          <w:bCs w:val="0"/>
          <w:spacing w:val="-2"/>
          <w:w w:val="115"/>
          <w:sz w:val="22"/>
          <w:szCs w:val="22"/>
          <w:u w:val="none"/>
        </w:rPr>
      </w:pPr>
    </w:p>
    <w:p w14:paraId="2D97055E" w14:textId="2D6E62BD" w:rsidR="00E53409" w:rsidRPr="005F3073" w:rsidRDefault="00142022" w:rsidP="00783EFB">
      <w:pPr>
        <w:pStyle w:val="Titolo2"/>
        <w:ind w:left="0"/>
        <w:jc w:val="both"/>
        <w:rPr>
          <w:rFonts w:ascii="Bookman Old Style" w:hAnsi="Bookman Old Style"/>
          <w:color w:val="FF0000"/>
          <w:sz w:val="22"/>
          <w:szCs w:val="22"/>
          <w:u w:val="none"/>
        </w:rPr>
      </w:pPr>
      <w:r w:rsidRPr="005F3073">
        <w:rPr>
          <w:rFonts w:ascii="Bookman Old Style" w:hAnsi="Bookman Old Style"/>
          <w:color w:val="FF0000"/>
          <w:spacing w:val="-2"/>
          <w:w w:val="115"/>
          <w:sz w:val="22"/>
          <w:szCs w:val="22"/>
          <w:u w:val="none"/>
        </w:rPr>
        <w:t>ORGANIZZATIVA</w:t>
      </w:r>
    </w:p>
    <w:p w14:paraId="15B5BCF2" w14:textId="3EAE7A52" w:rsidR="00E53409" w:rsidRPr="005F3073" w:rsidRDefault="009C7B3C" w:rsidP="00783EFB">
      <w:pPr>
        <w:tabs>
          <w:tab w:val="left" w:pos="818"/>
          <w:tab w:val="left" w:pos="820"/>
        </w:tabs>
        <w:spacing w:after="240" w:line="237" w:lineRule="auto"/>
        <w:ind w:right="122"/>
        <w:jc w:val="both"/>
        <w:rPr>
          <w:rFonts w:ascii="Bookman Old Style" w:hAnsi="Bookman Old Style"/>
        </w:rPr>
      </w:pPr>
      <w:r w:rsidRPr="005F3073">
        <w:rPr>
          <w:rFonts w:ascii="Bookman Old Style" w:hAnsi="Bookman Old Style"/>
          <w:w w:val="110"/>
        </w:rPr>
        <w:t xml:space="preserve">In base ai ballerini iscritti, sarà definita la scaletta e il programma con orari e scaletta, che sarà fornito </w:t>
      </w:r>
      <w:r w:rsidR="003157E0" w:rsidRPr="005F3073">
        <w:rPr>
          <w:rFonts w:ascii="Bookman Old Style" w:hAnsi="Bookman Old Style"/>
          <w:w w:val="110"/>
        </w:rPr>
        <w:t>agli</w:t>
      </w:r>
      <w:r w:rsidRPr="005F3073">
        <w:rPr>
          <w:rFonts w:ascii="Bookman Old Style" w:hAnsi="Bookman Old Style"/>
          <w:w w:val="110"/>
        </w:rPr>
        <w:t xml:space="preserve"> insegnanti </w:t>
      </w:r>
      <w:r w:rsidRPr="005F3073">
        <w:rPr>
          <w:rFonts w:ascii="Bookman Old Style" w:hAnsi="Bookman Old Style"/>
          <w:b/>
          <w:bCs/>
          <w:w w:val="110"/>
          <w:u w:val="single"/>
        </w:rPr>
        <w:t>qualche giorno prima del concorso</w:t>
      </w:r>
      <w:r w:rsidRPr="005F3073">
        <w:rPr>
          <w:rFonts w:ascii="Bookman Old Style" w:hAnsi="Bookman Old Style"/>
          <w:w w:val="110"/>
        </w:rPr>
        <w:t>.</w:t>
      </w:r>
    </w:p>
    <w:p w14:paraId="7BEDBDAA" w14:textId="3AF5D9C2" w:rsidR="00E53409" w:rsidRPr="005F3073" w:rsidRDefault="00AE23FD" w:rsidP="00783EFB">
      <w:pPr>
        <w:tabs>
          <w:tab w:val="left" w:pos="818"/>
          <w:tab w:val="left" w:pos="820"/>
        </w:tabs>
        <w:spacing w:after="240" w:line="237" w:lineRule="auto"/>
        <w:ind w:right="122"/>
        <w:jc w:val="both"/>
        <w:rPr>
          <w:rFonts w:ascii="Bookman Old Style" w:hAnsi="Bookman Old Style"/>
        </w:rPr>
      </w:pPr>
      <w:r w:rsidRPr="005F3073">
        <w:rPr>
          <w:rFonts w:ascii="Bookman Old Style" w:hAnsi="Bookman Old Style"/>
        </w:rPr>
        <w:t>Non saranno previste prove spazio sul palcoscenico prima delle esibizioni in concorso.</w:t>
      </w:r>
      <w:r w:rsidR="003157E0" w:rsidRPr="005F3073">
        <w:rPr>
          <w:rFonts w:ascii="Bookman Old Style" w:hAnsi="Bookman Old Style"/>
        </w:rPr>
        <w:br/>
      </w:r>
      <w:r w:rsidR="009C7B3C" w:rsidRPr="005F3073">
        <w:rPr>
          <w:rFonts w:ascii="Bookman Old Style" w:hAnsi="Bookman Old Style"/>
          <w:w w:val="110"/>
        </w:rPr>
        <w:t>Ogni</w:t>
      </w:r>
      <w:r w:rsidR="009C7B3C" w:rsidRPr="005F3073">
        <w:rPr>
          <w:rFonts w:ascii="Bookman Old Style" w:hAnsi="Bookman Old Style"/>
          <w:spacing w:val="-14"/>
          <w:w w:val="110"/>
        </w:rPr>
        <w:t xml:space="preserve"> </w:t>
      </w:r>
      <w:r w:rsidR="009C7B3C" w:rsidRPr="005F3073">
        <w:rPr>
          <w:rFonts w:ascii="Bookman Old Style" w:hAnsi="Bookman Old Style"/>
          <w:w w:val="110"/>
        </w:rPr>
        <w:t>ballerino/gruppo</w:t>
      </w:r>
      <w:r w:rsidR="009C7B3C" w:rsidRPr="005F3073">
        <w:rPr>
          <w:rFonts w:ascii="Bookman Old Style" w:hAnsi="Bookman Old Style"/>
          <w:spacing w:val="-17"/>
          <w:w w:val="110"/>
        </w:rPr>
        <w:t xml:space="preserve"> </w:t>
      </w:r>
      <w:r w:rsidR="009C7B3C" w:rsidRPr="005F3073">
        <w:rPr>
          <w:rFonts w:ascii="Bookman Old Style" w:hAnsi="Bookman Old Style"/>
          <w:w w:val="110"/>
        </w:rPr>
        <w:t>dovranno</w:t>
      </w:r>
      <w:r w:rsidR="009C7B3C" w:rsidRPr="005F3073">
        <w:rPr>
          <w:rFonts w:ascii="Bookman Old Style" w:hAnsi="Bookman Old Style"/>
          <w:spacing w:val="-16"/>
          <w:w w:val="110"/>
        </w:rPr>
        <w:t xml:space="preserve"> </w:t>
      </w:r>
      <w:r w:rsidR="009C7B3C" w:rsidRPr="005F3073">
        <w:rPr>
          <w:rFonts w:ascii="Bookman Old Style" w:hAnsi="Bookman Old Style"/>
          <w:w w:val="110"/>
        </w:rPr>
        <w:t>posizionarsi,</w:t>
      </w:r>
      <w:r w:rsidR="009C7B3C" w:rsidRPr="005F3073">
        <w:rPr>
          <w:rFonts w:ascii="Bookman Old Style" w:hAnsi="Bookman Old Style"/>
          <w:spacing w:val="-14"/>
          <w:w w:val="110"/>
        </w:rPr>
        <w:t xml:space="preserve"> </w:t>
      </w:r>
      <w:r w:rsidR="009C7B3C" w:rsidRPr="005F3073">
        <w:rPr>
          <w:rFonts w:ascii="Bookman Old Style" w:hAnsi="Bookman Old Style"/>
          <w:w w:val="110"/>
        </w:rPr>
        <w:t>con</w:t>
      </w:r>
      <w:r w:rsidR="009C7B3C" w:rsidRPr="005F3073">
        <w:rPr>
          <w:rFonts w:ascii="Bookman Old Style" w:hAnsi="Bookman Old Style"/>
          <w:spacing w:val="-15"/>
          <w:w w:val="110"/>
        </w:rPr>
        <w:t xml:space="preserve"> </w:t>
      </w:r>
      <w:r w:rsidR="009C7B3C" w:rsidRPr="005F3073">
        <w:rPr>
          <w:rFonts w:ascii="Bookman Old Style" w:hAnsi="Bookman Old Style"/>
          <w:w w:val="110"/>
        </w:rPr>
        <w:t>il</w:t>
      </w:r>
      <w:r w:rsidR="009C7B3C" w:rsidRPr="005F3073">
        <w:rPr>
          <w:rFonts w:ascii="Bookman Old Style" w:hAnsi="Bookman Old Style"/>
          <w:spacing w:val="-14"/>
          <w:w w:val="110"/>
        </w:rPr>
        <w:t xml:space="preserve"> </w:t>
      </w:r>
      <w:r w:rsidR="009C7B3C" w:rsidRPr="005F3073">
        <w:rPr>
          <w:rFonts w:ascii="Bookman Old Style" w:hAnsi="Bookman Old Style"/>
          <w:w w:val="110"/>
        </w:rPr>
        <w:t>proprio</w:t>
      </w:r>
      <w:r w:rsidR="009C7B3C" w:rsidRPr="005F3073">
        <w:rPr>
          <w:rFonts w:ascii="Bookman Old Style" w:hAnsi="Bookman Old Style"/>
          <w:spacing w:val="-17"/>
          <w:w w:val="110"/>
        </w:rPr>
        <w:t xml:space="preserve"> </w:t>
      </w:r>
      <w:r w:rsidR="009C7B3C" w:rsidRPr="005F3073">
        <w:rPr>
          <w:rFonts w:ascii="Bookman Old Style" w:hAnsi="Bookman Old Style"/>
          <w:w w:val="110"/>
        </w:rPr>
        <w:t>insegnante, dietro le quinte in assoluto silenzio, solo e soltanto, durante la coreografia precedente alla propria.</w:t>
      </w:r>
    </w:p>
    <w:p w14:paraId="6A921A31" w14:textId="77777777" w:rsidR="00E53409" w:rsidRPr="005F3073" w:rsidRDefault="009C7B3C" w:rsidP="00783EFB">
      <w:pPr>
        <w:tabs>
          <w:tab w:val="left" w:pos="818"/>
          <w:tab w:val="left" w:pos="820"/>
        </w:tabs>
        <w:spacing w:after="240" w:line="237" w:lineRule="auto"/>
        <w:ind w:right="125"/>
        <w:jc w:val="both"/>
        <w:rPr>
          <w:rFonts w:ascii="Bookman Old Style" w:hAnsi="Bookman Old Style"/>
        </w:rPr>
      </w:pPr>
      <w:r w:rsidRPr="005F3073">
        <w:rPr>
          <w:rFonts w:ascii="Bookman Old Style" w:hAnsi="Bookman Old Style"/>
          <w:w w:val="110"/>
        </w:rPr>
        <w:t>L’ingresso e uscita dal palcoscenico saranno differenti e comunicati dall’organizzazione il giorno del concorso stesso agli insegnanti.</w:t>
      </w:r>
    </w:p>
    <w:p w14:paraId="0203B853" w14:textId="77777777" w:rsidR="00E53409" w:rsidRPr="005F3073" w:rsidRDefault="009C7B3C" w:rsidP="00783EFB">
      <w:pPr>
        <w:tabs>
          <w:tab w:val="left" w:pos="818"/>
          <w:tab w:val="left" w:pos="820"/>
        </w:tabs>
        <w:spacing w:after="240" w:line="237" w:lineRule="auto"/>
        <w:ind w:right="120"/>
        <w:jc w:val="both"/>
        <w:rPr>
          <w:rFonts w:ascii="Bookman Old Style" w:hAnsi="Bookman Old Style"/>
        </w:rPr>
      </w:pPr>
      <w:r w:rsidRPr="005F3073">
        <w:rPr>
          <w:rFonts w:ascii="Bookman Old Style" w:hAnsi="Bookman Old Style"/>
          <w:w w:val="110"/>
        </w:rPr>
        <w:t>Il Presentatore/presentatrice, comunicherà in maniera tempestiva qualsiasi variazione che ci potrà essere.</w:t>
      </w:r>
    </w:p>
    <w:p w14:paraId="63C2F88E" w14:textId="27451DE9" w:rsidR="00E53409" w:rsidRPr="005F3073" w:rsidRDefault="009C7B3C" w:rsidP="00783EFB">
      <w:pPr>
        <w:tabs>
          <w:tab w:val="left" w:pos="818"/>
          <w:tab w:val="left" w:pos="820"/>
        </w:tabs>
        <w:spacing w:after="240" w:line="237" w:lineRule="auto"/>
        <w:ind w:right="131"/>
        <w:jc w:val="both"/>
        <w:rPr>
          <w:rFonts w:ascii="Bookman Old Style" w:hAnsi="Bookman Old Style"/>
        </w:rPr>
      </w:pPr>
      <w:r w:rsidRPr="005F3073">
        <w:rPr>
          <w:rFonts w:ascii="Bookman Old Style" w:hAnsi="Bookman Old Style"/>
          <w:w w:val="110"/>
        </w:rPr>
        <w:t xml:space="preserve">L’accesso ai camerini sarà possibile solo ai ballerini e all’insegnate muniti di </w:t>
      </w:r>
      <w:r w:rsidR="00C76E40" w:rsidRPr="005F3073">
        <w:rPr>
          <w:rFonts w:ascii="Bookman Old Style" w:hAnsi="Bookman Old Style"/>
          <w:w w:val="110"/>
          <w:u w:val="single"/>
        </w:rPr>
        <w:t>pass</w:t>
      </w:r>
      <w:r w:rsidRPr="005F3073">
        <w:rPr>
          <w:rFonts w:ascii="Bookman Old Style" w:hAnsi="Bookman Old Style"/>
          <w:w w:val="110"/>
        </w:rPr>
        <w:t>.</w:t>
      </w:r>
    </w:p>
    <w:p w14:paraId="49C64677" w14:textId="068EA90A" w:rsidR="00E53409" w:rsidRPr="005F3073" w:rsidRDefault="009C7B3C" w:rsidP="00783EFB">
      <w:pPr>
        <w:tabs>
          <w:tab w:val="left" w:pos="818"/>
          <w:tab w:val="left" w:pos="820"/>
        </w:tabs>
        <w:spacing w:after="240" w:line="237" w:lineRule="auto"/>
        <w:ind w:right="113"/>
        <w:jc w:val="both"/>
        <w:rPr>
          <w:rFonts w:ascii="Bookman Old Style" w:hAnsi="Bookman Old Style"/>
        </w:rPr>
      </w:pPr>
      <w:r w:rsidRPr="005F3073">
        <w:rPr>
          <w:rFonts w:ascii="Bookman Old Style" w:hAnsi="Bookman Old Style"/>
          <w:w w:val="110"/>
        </w:rPr>
        <w:lastRenderedPageBreak/>
        <w:t>Ogni partecipante o chi ne fa le veci al JEDA</w:t>
      </w:r>
      <w:r w:rsidR="00142022" w:rsidRPr="005F3073">
        <w:rPr>
          <w:rFonts w:ascii="Bookman Old Style" w:hAnsi="Bookman Old Style"/>
          <w:w w:val="110"/>
        </w:rPr>
        <w:t>NCE</w:t>
      </w:r>
      <w:r w:rsidRPr="005F3073">
        <w:rPr>
          <w:rFonts w:ascii="Bookman Old Style" w:hAnsi="Bookman Old Style"/>
          <w:w w:val="110"/>
        </w:rPr>
        <w:t xml:space="preserve"> COMPETITION, all’atto dell’iscrizione rinuncia a qualsivoglia diritto d’autore di rappresentazione, a qualsiasi compenso per la partecipazione alla rassegna e autorizza di fatto, l’organizzazione, ad utilizzare la propria immagine ai soli fini promozionali, redazionali e divulgativi autorizzati dalla normativa in vigore.</w:t>
      </w:r>
    </w:p>
    <w:p w14:paraId="51CEA21A" w14:textId="112882BB" w:rsidR="000B73DA" w:rsidRPr="005F3073" w:rsidRDefault="009C7B3C" w:rsidP="00783EFB">
      <w:pPr>
        <w:tabs>
          <w:tab w:val="left" w:pos="818"/>
          <w:tab w:val="left" w:pos="820"/>
        </w:tabs>
        <w:spacing w:after="240" w:line="237" w:lineRule="auto"/>
        <w:ind w:right="123"/>
        <w:jc w:val="both"/>
        <w:rPr>
          <w:rFonts w:ascii="Bookman Old Style" w:hAnsi="Bookman Old Style"/>
        </w:rPr>
      </w:pPr>
      <w:r w:rsidRPr="005F3073">
        <w:rPr>
          <w:rFonts w:ascii="Bookman Old Style" w:hAnsi="Bookman Old Style"/>
          <w:w w:val="105"/>
        </w:rPr>
        <w:t>Con l’iscrizione al JEDA</w:t>
      </w:r>
      <w:r w:rsidR="00142022" w:rsidRPr="005F3073">
        <w:rPr>
          <w:rFonts w:ascii="Bookman Old Style" w:hAnsi="Bookman Old Style"/>
          <w:w w:val="105"/>
        </w:rPr>
        <w:t>NCE</w:t>
      </w:r>
      <w:r w:rsidRPr="005F3073">
        <w:rPr>
          <w:rFonts w:ascii="Bookman Old Style" w:hAnsi="Bookman Old Style"/>
          <w:w w:val="105"/>
        </w:rPr>
        <w:t xml:space="preserve"> COMPETITION i partecipanti prendono atto del suddetto regolamento.</w:t>
      </w:r>
    </w:p>
    <w:p w14:paraId="03B30D2B" w14:textId="77777777" w:rsidR="003157E0" w:rsidRPr="005F3073" w:rsidRDefault="009415C5" w:rsidP="003157E0">
      <w:pPr>
        <w:tabs>
          <w:tab w:val="left" w:pos="818"/>
          <w:tab w:val="left" w:pos="820"/>
        </w:tabs>
        <w:spacing w:line="237" w:lineRule="auto"/>
        <w:ind w:right="118"/>
        <w:jc w:val="both"/>
        <w:rPr>
          <w:rFonts w:ascii="Bookman Old Style" w:hAnsi="Bookman Old Style"/>
          <w:b/>
          <w:bCs/>
          <w:color w:val="FF0000"/>
        </w:rPr>
      </w:pPr>
      <w:r w:rsidRPr="005F3073">
        <w:rPr>
          <w:rFonts w:ascii="Bookman Old Style" w:hAnsi="Bookman Old Style"/>
          <w:b/>
          <w:bCs/>
          <w:color w:val="FF0000"/>
        </w:rPr>
        <w:t xml:space="preserve">CAUSE DIFORZA MAGGIORE </w:t>
      </w:r>
    </w:p>
    <w:p w14:paraId="3DAE6633" w14:textId="5A04C2D3" w:rsidR="009415C5" w:rsidRPr="005F3073" w:rsidRDefault="009415C5" w:rsidP="00783EFB">
      <w:pPr>
        <w:tabs>
          <w:tab w:val="left" w:pos="818"/>
          <w:tab w:val="left" w:pos="820"/>
        </w:tabs>
        <w:spacing w:after="240" w:line="237" w:lineRule="auto"/>
        <w:ind w:right="118"/>
        <w:jc w:val="both"/>
        <w:rPr>
          <w:rFonts w:ascii="Bookman Old Style" w:hAnsi="Bookman Old Style"/>
          <w:b/>
          <w:bCs/>
          <w:color w:val="FF0000"/>
        </w:rPr>
      </w:pPr>
      <w:r w:rsidRPr="005F3073">
        <w:rPr>
          <w:rFonts w:ascii="Bookman Old Style" w:hAnsi="Bookman Old Style"/>
        </w:rPr>
        <w:t xml:space="preserve">Con la firma del presente regolamento, il Rappresentante Legale dell’Associazione/Società di danza o capogruppo accetta integralmente e incondizionatamente i seguenti punti: </w:t>
      </w:r>
    </w:p>
    <w:p w14:paraId="3686DF24" w14:textId="74434833" w:rsidR="009415C5" w:rsidRPr="005F3073" w:rsidRDefault="009415C5" w:rsidP="00783EFB">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 xml:space="preserve">Qualora per motivi organizzativi dovesse variare data dell’evento o lo stesso dovesse essere annullato, la variazione verrà comunicata con almeno 30 giorni di preavviso sulla data stabilita. </w:t>
      </w:r>
    </w:p>
    <w:p w14:paraId="6667CA41" w14:textId="5F7D3C2C" w:rsidR="009415C5" w:rsidRPr="005F3073" w:rsidRDefault="009415C5" w:rsidP="00783EFB">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 xml:space="preserve">In caso di mancato numero minimo di partecipanti in una delle Categorie dell’evento, gli organizzatori si riservano il diritto di unire o eliminare una o più categorie di questa edizione. </w:t>
      </w:r>
    </w:p>
    <w:p w14:paraId="0AC42429" w14:textId="0C73B238" w:rsidR="009415C5" w:rsidRPr="005F3073" w:rsidRDefault="009415C5" w:rsidP="00783EFB">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 xml:space="preserve">Nel caso in cui il Concorso non si possa svolgere per cause di forza maggiore o per la mancanza di un numero minimo di iscritti, il rimborso delle quote versate per il concorso si otterrà mediante un voucher utilizzabile entro un anno. </w:t>
      </w:r>
    </w:p>
    <w:p w14:paraId="5AE23A9E" w14:textId="77777777" w:rsidR="00A420B8" w:rsidRPr="005F3073" w:rsidRDefault="009415C5" w:rsidP="00783EFB">
      <w:pPr>
        <w:tabs>
          <w:tab w:val="left" w:pos="818"/>
          <w:tab w:val="left" w:pos="820"/>
        </w:tabs>
        <w:spacing w:after="240" w:line="237" w:lineRule="auto"/>
        <w:ind w:right="118"/>
        <w:jc w:val="both"/>
        <w:rPr>
          <w:rFonts w:ascii="Bookman Old Style" w:hAnsi="Bookman Old Style"/>
          <w:w w:val="110"/>
        </w:rPr>
      </w:pPr>
      <w:r w:rsidRPr="005F3073">
        <w:rPr>
          <w:rFonts w:ascii="Bookman Old Style" w:hAnsi="Bookman Old Style"/>
        </w:rPr>
        <w:t>In caso di disdetta o di mancata partecipazione da parte degli iscritti, non è previsto il rimborso di alcuna quota versata. Inoltre, con la firma del presente Regolamento il Rappresentante Legale dell’Associazione/Società di Danza e/o il genitore, dichiarano che ogni danzatore è in possesso di certificato medico di idoneità alla pratica sportiva e di una copertura assicurativa infortuni, che garantisce la copertura dell’assicurato anche al di fuori dell’Associazione/Società di Danza per Spettacoli e Manifestazioni. I referenti delle Associazioni/Società di Danza e/o il genitore, si assumono ogni responsabilità per i danni che i loro iscritti potrebbero arrecare a cose, persone o a sé stessi.</w:t>
      </w:r>
    </w:p>
    <w:p w14:paraId="6C783E8E" w14:textId="77777777" w:rsidR="00DA7BDD" w:rsidRPr="005F3073" w:rsidRDefault="009415C5" w:rsidP="003157E0">
      <w:pPr>
        <w:tabs>
          <w:tab w:val="left" w:pos="818"/>
          <w:tab w:val="left" w:pos="820"/>
        </w:tabs>
        <w:spacing w:line="237" w:lineRule="auto"/>
        <w:ind w:right="118"/>
        <w:jc w:val="both"/>
        <w:rPr>
          <w:rFonts w:ascii="Bookman Old Style" w:hAnsi="Bookman Old Style"/>
          <w:b/>
          <w:bCs/>
          <w:color w:val="FF0000"/>
        </w:rPr>
      </w:pPr>
      <w:r w:rsidRPr="005F3073">
        <w:rPr>
          <w:rFonts w:ascii="Bookman Old Style" w:hAnsi="Bookman Old Style"/>
          <w:b/>
          <w:bCs/>
          <w:color w:val="FF0000"/>
        </w:rPr>
        <w:t xml:space="preserve">FOTO &amp; VIDEO </w:t>
      </w:r>
    </w:p>
    <w:p w14:paraId="2F3BE9FC" w14:textId="5C02A4C7" w:rsidR="009415C5" w:rsidRPr="005F3073" w:rsidRDefault="009415C5" w:rsidP="00783EFB">
      <w:pPr>
        <w:tabs>
          <w:tab w:val="left" w:pos="818"/>
          <w:tab w:val="left" w:pos="820"/>
        </w:tabs>
        <w:spacing w:after="240" w:line="237" w:lineRule="auto"/>
        <w:ind w:right="118"/>
        <w:jc w:val="both"/>
        <w:rPr>
          <w:rFonts w:ascii="Bookman Old Style" w:hAnsi="Bookman Old Style"/>
          <w:b/>
          <w:bCs/>
          <w:w w:val="110"/>
        </w:rPr>
      </w:pPr>
      <w:r w:rsidRPr="005F3073">
        <w:rPr>
          <w:rFonts w:ascii="Bookman Old Style" w:hAnsi="Bookman Old Style"/>
        </w:rPr>
        <w:t>Sottoscrivendo il presente Regolamento si autorizzano gli Organizzatori all’utilizzo delle immagini e delle riprese effettuate durante la manifestazione, a scopo divulgativo, pubblicitario e di comunicazione, su stampa, web e televisivo. Saranno realizzate FOTO e VIDEO da Operatori Professionisti che ne cureranno la vendita.</w:t>
      </w:r>
    </w:p>
    <w:p w14:paraId="4BEAF1A5" w14:textId="77777777" w:rsidR="00DA7BDD" w:rsidRPr="005F3073" w:rsidRDefault="009415C5" w:rsidP="003157E0">
      <w:pPr>
        <w:tabs>
          <w:tab w:val="left" w:pos="818"/>
          <w:tab w:val="left" w:pos="820"/>
        </w:tabs>
        <w:spacing w:line="237" w:lineRule="auto"/>
        <w:ind w:right="118"/>
        <w:jc w:val="both"/>
        <w:rPr>
          <w:rFonts w:ascii="Bookman Old Style" w:hAnsi="Bookman Old Style"/>
          <w:b/>
          <w:bCs/>
          <w:color w:val="FF0000"/>
        </w:rPr>
      </w:pPr>
      <w:r w:rsidRPr="005F3073">
        <w:rPr>
          <w:rFonts w:ascii="Bookman Old Style" w:hAnsi="Bookman Old Style"/>
          <w:b/>
          <w:bCs/>
          <w:color w:val="FF0000"/>
        </w:rPr>
        <w:t xml:space="preserve">NORME FINALI </w:t>
      </w:r>
    </w:p>
    <w:p w14:paraId="6807CCF6" w14:textId="7B92DB10" w:rsidR="009415C5" w:rsidRPr="005F3073" w:rsidRDefault="009415C5" w:rsidP="00783EFB">
      <w:pPr>
        <w:tabs>
          <w:tab w:val="left" w:pos="818"/>
          <w:tab w:val="left" w:pos="820"/>
        </w:tabs>
        <w:spacing w:after="240" w:line="237" w:lineRule="auto"/>
        <w:ind w:right="118"/>
        <w:jc w:val="both"/>
        <w:rPr>
          <w:rFonts w:ascii="Bookman Old Style" w:hAnsi="Bookman Old Style"/>
          <w:b/>
          <w:bCs/>
          <w:color w:val="FF0000"/>
        </w:rPr>
      </w:pPr>
      <w:r w:rsidRPr="005F3073">
        <w:rPr>
          <w:rFonts w:ascii="Bookman Old Style" w:hAnsi="Bookman Old Style"/>
        </w:rPr>
        <w:t xml:space="preserve">Ogni decisione spetta agli Organizzatori per quanto non contemplato nel presente Regolamento. Gli Organizzatori si riservano la facoltà di apporre modifiche allo stesso, in qualsiasi momento, informandone tempestivamente i partecipanti. </w:t>
      </w:r>
    </w:p>
    <w:p w14:paraId="02E69476" w14:textId="4AE48417" w:rsidR="009415C5" w:rsidRPr="005F3073" w:rsidRDefault="009415C5" w:rsidP="00783EFB">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 xml:space="preserve">Compilare, Firmare e Timbrare ed inviarla </w:t>
      </w:r>
      <w:r w:rsidR="00142022" w:rsidRPr="005F3073">
        <w:rPr>
          <w:rFonts w:ascii="Bookman Old Style" w:hAnsi="Bookman Old Style"/>
        </w:rPr>
        <w:t>al 329/8429238</w:t>
      </w:r>
    </w:p>
    <w:p w14:paraId="2DDFA019" w14:textId="77777777" w:rsidR="009415C5" w:rsidRPr="005F3073" w:rsidRDefault="009415C5" w:rsidP="00A420B8">
      <w:pPr>
        <w:tabs>
          <w:tab w:val="left" w:pos="818"/>
          <w:tab w:val="left" w:pos="820"/>
        </w:tabs>
        <w:spacing w:after="240" w:line="237" w:lineRule="auto"/>
        <w:ind w:right="118"/>
        <w:jc w:val="both"/>
        <w:rPr>
          <w:rFonts w:ascii="Bookman Old Style" w:hAnsi="Bookman Old Style"/>
          <w:b/>
          <w:bCs/>
        </w:rPr>
      </w:pPr>
      <w:r w:rsidRPr="005F3073">
        <w:rPr>
          <w:rFonts w:ascii="Bookman Old Style" w:hAnsi="Bookman Old Style"/>
          <w:b/>
          <w:bCs/>
        </w:rPr>
        <w:t xml:space="preserve">CAMPO RISERVATO ALLE ASSOCIAZIONI SPORTIVE DILETTANTISTICHE </w:t>
      </w:r>
    </w:p>
    <w:p w14:paraId="51298AF2" w14:textId="285D1893" w:rsidR="00FB2DFC" w:rsidRPr="005F3073" w:rsidRDefault="009415C5" w:rsidP="00A420B8">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No</w:t>
      </w:r>
      <w:r w:rsidR="00FB2DFC" w:rsidRPr="005F3073">
        <w:rPr>
          <w:rFonts w:ascii="Bookman Old Style" w:hAnsi="Bookman Old Style"/>
        </w:rPr>
        <w:t xml:space="preserve">me </w:t>
      </w:r>
      <w:r w:rsidRPr="005F3073">
        <w:rPr>
          <w:rFonts w:ascii="Bookman Old Style" w:hAnsi="Bookman Old Style"/>
        </w:rPr>
        <w:t>Associazione</w:t>
      </w:r>
      <w:r w:rsidR="00727DD2" w:rsidRPr="005F3073">
        <w:rPr>
          <w:rFonts w:ascii="Bookman Old Style" w:hAnsi="Bookman Old Style"/>
        </w:rPr>
        <w:t xml:space="preserve">___________________________________________ </w:t>
      </w:r>
      <w:r w:rsidRPr="005F3073">
        <w:rPr>
          <w:rFonts w:ascii="Bookman Old Style" w:hAnsi="Bookman Old Style"/>
        </w:rPr>
        <w:t>C.F. Associazione</w:t>
      </w:r>
      <w:r w:rsidR="00727DD2" w:rsidRPr="005F3073">
        <w:rPr>
          <w:rFonts w:ascii="Bookman Old Style" w:hAnsi="Bookman Old Style"/>
        </w:rPr>
        <w:t>___________________</w:t>
      </w:r>
      <w:r w:rsidR="00A420B8" w:rsidRPr="005F3073">
        <w:rPr>
          <w:rFonts w:ascii="Bookman Old Style" w:hAnsi="Bookman Old Style"/>
        </w:rPr>
        <w:t>_____</w:t>
      </w:r>
    </w:p>
    <w:p w14:paraId="5F9E2C52" w14:textId="3FCD2DED" w:rsidR="00FB2DFC" w:rsidRPr="005F3073" w:rsidRDefault="009415C5" w:rsidP="00A420B8">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Indirizzo Associazione</w:t>
      </w:r>
      <w:r w:rsidR="00727DD2" w:rsidRPr="005F3073">
        <w:rPr>
          <w:rFonts w:ascii="Bookman Old Style" w:hAnsi="Bookman Old Style"/>
        </w:rPr>
        <w:t>_______________________________________</w:t>
      </w:r>
      <w:r w:rsidR="00FB2DFC" w:rsidRPr="005F3073">
        <w:rPr>
          <w:rFonts w:ascii="Bookman Old Style" w:hAnsi="Bookman Old Style"/>
        </w:rPr>
        <w:t xml:space="preserve"> </w:t>
      </w:r>
      <w:r w:rsidRPr="005F3073">
        <w:rPr>
          <w:rFonts w:ascii="Bookman Old Style" w:hAnsi="Bookman Old Style"/>
        </w:rPr>
        <w:t>Cap</w:t>
      </w:r>
      <w:r w:rsidR="00727DD2" w:rsidRPr="005F3073">
        <w:rPr>
          <w:rFonts w:ascii="Bookman Old Style" w:hAnsi="Bookman Old Style"/>
        </w:rPr>
        <w:t>____________</w:t>
      </w:r>
      <w:r w:rsidRPr="005F3073">
        <w:rPr>
          <w:rFonts w:ascii="Bookman Old Style" w:hAnsi="Bookman Old Style"/>
        </w:rPr>
        <w:t xml:space="preserve"> Città</w:t>
      </w:r>
      <w:r w:rsidR="00727DD2" w:rsidRPr="005F3073">
        <w:rPr>
          <w:rFonts w:ascii="Bookman Old Style" w:hAnsi="Bookman Old Style"/>
        </w:rPr>
        <w:t>_________________</w:t>
      </w:r>
      <w:r w:rsidR="00A420B8" w:rsidRPr="005F3073">
        <w:rPr>
          <w:rFonts w:ascii="Bookman Old Style" w:hAnsi="Bookman Old Style"/>
        </w:rPr>
        <w:t>____</w:t>
      </w:r>
      <w:r w:rsidRPr="005F3073">
        <w:rPr>
          <w:rFonts w:ascii="Bookman Old Style" w:hAnsi="Bookman Old Style"/>
        </w:rPr>
        <w:t xml:space="preserve"> </w:t>
      </w:r>
    </w:p>
    <w:p w14:paraId="2834BDA1" w14:textId="6A48B7F6" w:rsidR="009415C5" w:rsidRPr="005F3073" w:rsidRDefault="009415C5" w:rsidP="00A420B8">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Presidente</w:t>
      </w:r>
      <w:r w:rsidR="00FB2DFC" w:rsidRPr="005F3073">
        <w:rPr>
          <w:rFonts w:ascii="Bookman Old Style" w:hAnsi="Bookman Old Style"/>
        </w:rPr>
        <w:t xml:space="preserve"> </w:t>
      </w:r>
      <w:r w:rsidRPr="005F3073">
        <w:rPr>
          <w:rFonts w:ascii="Bookman Old Style" w:hAnsi="Bookman Old Style"/>
        </w:rPr>
        <w:t>Associazione</w:t>
      </w:r>
      <w:r w:rsidR="00727DD2" w:rsidRPr="005F3073">
        <w:rPr>
          <w:rFonts w:ascii="Bookman Old Style" w:hAnsi="Bookman Old Style"/>
        </w:rPr>
        <w:t xml:space="preserve">________________________ </w:t>
      </w:r>
      <w:r w:rsidRPr="005F3073">
        <w:rPr>
          <w:rFonts w:ascii="Bookman Old Style" w:hAnsi="Bookman Old Style"/>
        </w:rPr>
        <w:t>Mail</w:t>
      </w:r>
      <w:r w:rsidR="00727DD2" w:rsidRPr="005F3073">
        <w:rPr>
          <w:rFonts w:ascii="Bookman Old Style" w:hAnsi="Bookman Old Style"/>
        </w:rPr>
        <w:t xml:space="preserve">________________________ </w:t>
      </w:r>
      <w:r w:rsidRPr="005F3073">
        <w:rPr>
          <w:rFonts w:ascii="Bookman Old Style" w:hAnsi="Bookman Old Style"/>
        </w:rPr>
        <w:t>Cellulare</w:t>
      </w:r>
      <w:r w:rsidR="00727DD2" w:rsidRPr="005F3073">
        <w:rPr>
          <w:rFonts w:ascii="Bookman Old Style" w:hAnsi="Bookman Old Style"/>
        </w:rPr>
        <w:t>_____________</w:t>
      </w:r>
      <w:r w:rsidR="00A420B8" w:rsidRPr="005F3073">
        <w:rPr>
          <w:rFonts w:ascii="Bookman Old Style" w:hAnsi="Bookman Old Style"/>
        </w:rPr>
        <w:t>_____</w:t>
      </w:r>
      <w:r w:rsidRPr="005F3073">
        <w:rPr>
          <w:rFonts w:ascii="Bookman Old Style" w:hAnsi="Bookman Old Style"/>
        </w:rPr>
        <w:t xml:space="preserve"> </w:t>
      </w:r>
    </w:p>
    <w:p w14:paraId="71D320F3" w14:textId="77777777" w:rsidR="00727DD2" w:rsidRPr="005F3073" w:rsidRDefault="00727DD2" w:rsidP="00FB2DFC">
      <w:pPr>
        <w:tabs>
          <w:tab w:val="left" w:pos="818"/>
          <w:tab w:val="left" w:pos="820"/>
        </w:tabs>
        <w:spacing w:after="240" w:line="237" w:lineRule="auto"/>
        <w:ind w:left="460" w:right="118"/>
        <w:jc w:val="both"/>
        <w:rPr>
          <w:rFonts w:ascii="Bookman Old Style" w:hAnsi="Bookman Old Style"/>
          <w:b/>
          <w:bCs/>
        </w:rPr>
      </w:pPr>
    </w:p>
    <w:p w14:paraId="5762523D" w14:textId="7F8A25A5" w:rsidR="00FB2DFC" w:rsidRPr="005F3073" w:rsidRDefault="00FB2DFC" w:rsidP="00A420B8">
      <w:pPr>
        <w:tabs>
          <w:tab w:val="left" w:pos="818"/>
          <w:tab w:val="left" w:pos="820"/>
        </w:tabs>
        <w:spacing w:after="240" w:line="237" w:lineRule="auto"/>
        <w:ind w:right="118"/>
        <w:jc w:val="both"/>
        <w:rPr>
          <w:rFonts w:ascii="Bookman Old Style" w:hAnsi="Bookman Old Style"/>
          <w:b/>
          <w:bCs/>
        </w:rPr>
      </w:pPr>
      <w:r w:rsidRPr="005F3073">
        <w:rPr>
          <w:rFonts w:ascii="Bookman Old Style" w:hAnsi="Bookman Old Style"/>
          <w:b/>
          <w:bCs/>
        </w:rPr>
        <w:t xml:space="preserve">Letto, approvato e sottoscritto </w:t>
      </w:r>
    </w:p>
    <w:p w14:paraId="67675C09" w14:textId="77777777" w:rsidR="00FB2DFC" w:rsidRPr="005F3073" w:rsidRDefault="00FB2DFC" w:rsidP="00FB2DFC">
      <w:pPr>
        <w:tabs>
          <w:tab w:val="left" w:pos="818"/>
          <w:tab w:val="left" w:pos="820"/>
        </w:tabs>
        <w:spacing w:after="240" w:line="237" w:lineRule="auto"/>
        <w:ind w:left="460" w:right="118"/>
        <w:jc w:val="both"/>
        <w:rPr>
          <w:rFonts w:ascii="Bookman Old Style" w:hAnsi="Bookman Old Style"/>
        </w:rPr>
      </w:pPr>
    </w:p>
    <w:p w14:paraId="3F7C45B4" w14:textId="6AC374DE" w:rsidR="00FB2DFC" w:rsidRPr="005F3073" w:rsidRDefault="00FB2DFC" w:rsidP="00A420B8">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lastRenderedPageBreak/>
        <w:t xml:space="preserve">Data ………………………………… </w:t>
      </w:r>
    </w:p>
    <w:p w14:paraId="320C16BC" w14:textId="77777777" w:rsidR="00FB2DFC" w:rsidRPr="005F3073" w:rsidRDefault="00FB2DFC" w:rsidP="00FB2DFC">
      <w:pPr>
        <w:tabs>
          <w:tab w:val="left" w:pos="818"/>
          <w:tab w:val="left" w:pos="820"/>
        </w:tabs>
        <w:spacing w:after="240" w:line="237" w:lineRule="auto"/>
        <w:ind w:left="460" w:right="118"/>
        <w:jc w:val="both"/>
        <w:rPr>
          <w:rFonts w:ascii="Bookman Old Style" w:hAnsi="Bookman Old Style"/>
        </w:rPr>
      </w:pPr>
    </w:p>
    <w:p w14:paraId="364C37AA" w14:textId="0342BAFC" w:rsidR="00FB2DFC" w:rsidRPr="005F3073" w:rsidRDefault="00FB2DFC" w:rsidP="00A420B8">
      <w:pPr>
        <w:tabs>
          <w:tab w:val="left" w:pos="818"/>
          <w:tab w:val="left" w:pos="820"/>
        </w:tabs>
        <w:spacing w:after="240" w:line="237" w:lineRule="auto"/>
        <w:ind w:right="118"/>
        <w:jc w:val="both"/>
        <w:rPr>
          <w:rFonts w:ascii="Bookman Old Style" w:hAnsi="Bookman Old Style"/>
        </w:rPr>
      </w:pPr>
      <w:r w:rsidRPr="005F3073">
        <w:rPr>
          <w:rFonts w:ascii="Bookman Old Style" w:hAnsi="Bookman Old Style"/>
        </w:rPr>
        <w:t xml:space="preserve">Il Legale Rappresentante dell’Associazione Di Danza e/o il Genitore </w:t>
      </w:r>
    </w:p>
    <w:p w14:paraId="2337655E" w14:textId="77777777" w:rsidR="00727DD2" w:rsidRPr="005F3073" w:rsidRDefault="00727DD2" w:rsidP="00FB2DFC">
      <w:pPr>
        <w:tabs>
          <w:tab w:val="left" w:pos="818"/>
          <w:tab w:val="left" w:pos="820"/>
        </w:tabs>
        <w:spacing w:after="240" w:line="237" w:lineRule="auto"/>
        <w:ind w:left="460" w:right="118"/>
        <w:jc w:val="right"/>
        <w:rPr>
          <w:rFonts w:ascii="Bookman Old Style" w:hAnsi="Bookman Old Style"/>
        </w:rPr>
      </w:pPr>
    </w:p>
    <w:p w14:paraId="5F61F7F7" w14:textId="77777777" w:rsidR="00727DD2" w:rsidRPr="005F3073" w:rsidRDefault="00FB2DFC" w:rsidP="00727DD2">
      <w:pPr>
        <w:tabs>
          <w:tab w:val="left" w:pos="818"/>
          <w:tab w:val="left" w:pos="820"/>
        </w:tabs>
        <w:spacing w:after="240" w:line="237" w:lineRule="auto"/>
        <w:ind w:left="460" w:right="118"/>
        <w:jc w:val="right"/>
        <w:rPr>
          <w:rFonts w:ascii="Bookman Old Style" w:hAnsi="Bookman Old Style"/>
        </w:rPr>
      </w:pPr>
      <w:r w:rsidRPr="005F3073">
        <w:rPr>
          <w:rFonts w:ascii="Bookman Old Style" w:hAnsi="Bookman Old Style"/>
        </w:rPr>
        <w:t xml:space="preserve">……………………………………… </w:t>
      </w:r>
    </w:p>
    <w:p w14:paraId="60FC018B" w14:textId="5EDDD6E6" w:rsidR="00FB2DFC" w:rsidRPr="005F3073" w:rsidRDefault="00727DD2" w:rsidP="00727DD2">
      <w:pPr>
        <w:tabs>
          <w:tab w:val="left" w:pos="818"/>
          <w:tab w:val="left" w:pos="820"/>
        </w:tabs>
        <w:spacing w:after="240" w:line="237" w:lineRule="auto"/>
        <w:ind w:left="460" w:right="118"/>
        <w:jc w:val="center"/>
        <w:rPr>
          <w:rFonts w:ascii="Bookman Old Style" w:hAnsi="Bookman Old Style"/>
        </w:rPr>
      </w:pPr>
      <w:r w:rsidRPr="005F3073">
        <w:rPr>
          <w:rFonts w:ascii="Bookman Old Style" w:hAnsi="Bookman Old Style"/>
        </w:rPr>
        <w:t xml:space="preserve">                                                                                                             </w:t>
      </w:r>
      <w:r w:rsidR="00FB2DFC" w:rsidRPr="005F3073">
        <w:rPr>
          <w:rFonts w:ascii="Bookman Old Style" w:hAnsi="Bookman Old Style"/>
        </w:rPr>
        <w:t>(Timbro e Firma Leggibile)</w:t>
      </w:r>
    </w:p>
    <w:p w14:paraId="695621CE" w14:textId="77777777" w:rsidR="00FB2DFC" w:rsidRPr="005F3073" w:rsidRDefault="00FB2DFC" w:rsidP="00FB2DFC">
      <w:pPr>
        <w:tabs>
          <w:tab w:val="left" w:pos="818"/>
          <w:tab w:val="left" w:pos="820"/>
        </w:tabs>
        <w:spacing w:after="240" w:line="237" w:lineRule="auto"/>
        <w:ind w:left="460" w:right="118"/>
        <w:jc w:val="both"/>
        <w:rPr>
          <w:rFonts w:ascii="Bookman Old Style" w:hAnsi="Bookman Old Style"/>
        </w:rPr>
      </w:pPr>
    </w:p>
    <w:sectPr w:rsidR="00FB2DFC" w:rsidRPr="005F3073" w:rsidSect="001F2990">
      <w:pgSz w:w="11910" w:h="16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C30B0"/>
    <w:multiLevelType w:val="hybridMultilevel"/>
    <w:tmpl w:val="0CFA4C12"/>
    <w:lvl w:ilvl="0" w:tplc="9F200E8C">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867CBC96">
      <w:numFmt w:val="bullet"/>
      <w:lvlText w:val="•"/>
      <w:lvlJc w:val="left"/>
      <w:pPr>
        <w:ind w:left="1806" w:hanging="360"/>
      </w:pPr>
      <w:rPr>
        <w:rFonts w:hint="default"/>
        <w:lang w:val="it-IT" w:eastAsia="en-US" w:bidi="ar-SA"/>
      </w:rPr>
    </w:lvl>
    <w:lvl w:ilvl="2" w:tplc="38440050">
      <w:numFmt w:val="bullet"/>
      <w:lvlText w:val="•"/>
      <w:lvlJc w:val="left"/>
      <w:pPr>
        <w:ind w:left="2793" w:hanging="360"/>
      </w:pPr>
      <w:rPr>
        <w:rFonts w:hint="default"/>
        <w:lang w:val="it-IT" w:eastAsia="en-US" w:bidi="ar-SA"/>
      </w:rPr>
    </w:lvl>
    <w:lvl w:ilvl="3" w:tplc="58866384">
      <w:numFmt w:val="bullet"/>
      <w:lvlText w:val="•"/>
      <w:lvlJc w:val="left"/>
      <w:pPr>
        <w:ind w:left="3779" w:hanging="360"/>
      </w:pPr>
      <w:rPr>
        <w:rFonts w:hint="default"/>
        <w:lang w:val="it-IT" w:eastAsia="en-US" w:bidi="ar-SA"/>
      </w:rPr>
    </w:lvl>
    <w:lvl w:ilvl="4" w:tplc="15084F62">
      <w:numFmt w:val="bullet"/>
      <w:lvlText w:val="•"/>
      <w:lvlJc w:val="left"/>
      <w:pPr>
        <w:ind w:left="4766" w:hanging="360"/>
      </w:pPr>
      <w:rPr>
        <w:rFonts w:hint="default"/>
        <w:lang w:val="it-IT" w:eastAsia="en-US" w:bidi="ar-SA"/>
      </w:rPr>
    </w:lvl>
    <w:lvl w:ilvl="5" w:tplc="C3262DBA">
      <w:numFmt w:val="bullet"/>
      <w:lvlText w:val="•"/>
      <w:lvlJc w:val="left"/>
      <w:pPr>
        <w:ind w:left="5752" w:hanging="360"/>
      </w:pPr>
      <w:rPr>
        <w:rFonts w:hint="default"/>
        <w:lang w:val="it-IT" w:eastAsia="en-US" w:bidi="ar-SA"/>
      </w:rPr>
    </w:lvl>
    <w:lvl w:ilvl="6" w:tplc="97E47A9A">
      <w:numFmt w:val="bullet"/>
      <w:lvlText w:val="•"/>
      <w:lvlJc w:val="left"/>
      <w:pPr>
        <w:ind w:left="6739" w:hanging="360"/>
      </w:pPr>
      <w:rPr>
        <w:rFonts w:hint="default"/>
        <w:lang w:val="it-IT" w:eastAsia="en-US" w:bidi="ar-SA"/>
      </w:rPr>
    </w:lvl>
    <w:lvl w:ilvl="7" w:tplc="03BEEA3A">
      <w:numFmt w:val="bullet"/>
      <w:lvlText w:val="•"/>
      <w:lvlJc w:val="left"/>
      <w:pPr>
        <w:ind w:left="7725" w:hanging="360"/>
      </w:pPr>
      <w:rPr>
        <w:rFonts w:hint="default"/>
        <w:lang w:val="it-IT" w:eastAsia="en-US" w:bidi="ar-SA"/>
      </w:rPr>
    </w:lvl>
    <w:lvl w:ilvl="8" w:tplc="7C10102E">
      <w:numFmt w:val="bullet"/>
      <w:lvlText w:val="•"/>
      <w:lvlJc w:val="left"/>
      <w:pPr>
        <w:ind w:left="8712" w:hanging="360"/>
      </w:pPr>
      <w:rPr>
        <w:rFonts w:hint="default"/>
        <w:lang w:val="it-IT" w:eastAsia="en-US" w:bidi="ar-SA"/>
      </w:rPr>
    </w:lvl>
  </w:abstractNum>
  <w:abstractNum w:abstractNumId="1" w15:restartNumberingAfterBreak="0">
    <w:nsid w:val="0B03108C"/>
    <w:multiLevelType w:val="hybridMultilevel"/>
    <w:tmpl w:val="02D26CD0"/>
    <w:lvl w:ilvl="0" w:tplc="E144A496">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85A8FE62">
      <w:numFmt w:val="bullet"/>
      <w:lvlText w:val="•"/>
      <w:lvlJc w:val="left"/>
      <w:pPr>
        <w:ind w:left="1806" w:hanging="360"/>
      </w:pPr>
      <w:rPr>
        <w:rFonts w:hint="default"/>
        <w:lang w:val="it-IT" w:eastAsia="en-US" w:bidi="ar-SA"/>
      </w:rPr>
    </w:lvl>
    <w:lvl w:ilvl="2" w:tplc="B9E4F06E">
      <w:numFmt w:val="bullet"/>
      <w:lvlText w:val="•"/>
      <w:lvlJc w:val="left"/>
      <w:pPr>
        <w:ind w:left="2793" w:hanging="360"/>
      </w:pPr>
      <w:rPr>
        <w:rFonts w:hint="default"/>
        <w:lang w:val="it-IT" w:eastAsia="en-US" w:bidi="ar-SA"/>
      </w:rPr>
    </w:lvl>
    <w:lvl w:ilvl="3" w:tplc="3F1458DA">
      <w:numFmt w:val="bullet"/>
      <w:lvlText w:val="•"/>
      <w:lvlJc w:val="left"/>
      <w:pPr>
        <w:ind w:left="3779" w:hanging="360"/>
      </w:pPr>
      <w:rPr>
        <w:rFonts w:hint="default"/>
        <w:lang w:val="it-IT" w:eastAsia="en-US" w:bidi="ar-SA"/>
      </w:rPr>
    </w:lvl>
    <w:lvl w:ilvl="4" w:tplc="3FDC5928">
      <w:numFmt w:val="bullet"/>
      <w:lvlText w:val="•"/>
      <w:lvlJc w:val="left"/>
      <w:pPr>
        <w:ind w:left="4766" w:hanging="360"/>
      </w:pPr>
      <w:rPr>
        <w:rFonts w:hint="default"/>
        <w:lang w:val="it-IT" w:eastAsia="en-US" w:bidi="ar-SA"/>
      </w:rPr>
    </w:lvl>
    <w:lvl w:ilvl="5" w:tplc="C310BC42">
      <w:numFmt w:val="bullet"/>
      <w:lvlText w:val="•"/>
      <w:lvlJc w:val="left"/>
      <w:pPr>
        <w:ind w:left="5752" w:hanging="360"/>
      </w:pPr>
      <w:rPr>
        <w:rFonts w:hint="default"/>
        <w:lang w:val="it-IT" w:eastAsia="en-US" w:bidi="ar-SA"/>
      </w:rPr>
    </w:lvl>
    <w:lvl w:ilvl="6" w:tplc="DCB258E2">
      <w:numFmt w:val="bullet"/>
      <w:lvlText w:val="•"/>
      <w:lvlJc w:val="left"/>
      <w:pPr>
        <w:ind w:left="6739" w:hanging="360"/>
      </w:pPr>
      <w:rPr>
        <w:rFonts w:hint="default"/>
        <w:lang w:val="it-IT" w:eastAsia="en-US" w:bidi="ar-SA"/>
      </w:rPr>
    </w:lvl>
    <w:lvl w:ilvl="7" w:tplc="4CF23F18">
      <w:numFmt w:val="bullet"/>
      <w:lvlText w:val="•"/>
      <w:lvlJc w:val="left"/>
      <w:pPr>
        <w:ind w:left="7725" w:hanging="360"/>
      </w:pPr>
      <w:rPr>
        <w:rFonts w:hint="default"/>
        <w:lang w:val="it-IT" w:eastAsia="en-US" w:bidi="ar-SA"/>
      </w:rPr>
    </w:lvl>
    <w:lvl w:ilvl="8" w:tplc="076645F0">
      <w:numFmt w:val="bullet"/>
      <w:lvlText w:val="•"/>
      <w:lvlJc w:val="left"/>
      <w:pPr>
        <w:ind w:left="8712" w:hanging="360"/>
      </w:pPr>
      <w:rPr>
        <w:rFonts w:hint="default"/>
        <w:lang w:val="it-IT" w:eastAsia="en-US" w:bidi="ar-SA"/>
      </w:rPr>
    </w:lvl>
  </w:abstractNum>
  <w:abstractNum w:abstractNumId="2" w15:restartNumberingAfterBreak="0">
    <w:nsid w:val="25AD21B3"/>
    <w:multiLevelType w:val="hybridMultilevel"/>
    <w:tmpl w:val="6E5AF75C"/>
    <w:lvl w:ilvl="0" w:tplc="DEAE66F0">
      <w:start w:val="21"/>
      <w:numFmt w:val="bullet"/>
      <w:lvlText w:val="-"/>
      <w:lvlJc w:val="left"/>
      <w:pPr>
        <w:ind w:left="720" w:hanging="360"/>
      </w:pPr>
      <w:rPr>
        <w:rFonts w:ascii="Georgia" w:eastAsia="Georgia" w:hAnsi="Georgia" w:cs="Georg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116FF6"/>
    <w:multiLevelType w:val="hybridMultilevel"/>
    <w:tmpl w:val="09D479A0"/>
    <w:lvl w:ilvl="0" w:tplc="73727660">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B65EA4E8">
      <w:numFmt w:val="bullet"/>
      <w:lvlText w:val="•"/>
      <w:lvlJc w:val="left"/>
      <w:pPr>
        <w:ind w:left="1806" w:hanging="360"/>
      </w:pPr>
      <w:rPr>
        <w:rFonts w:hint="default"/>
        <w:lang w:val="it-IT" w:eastAsia="en-US" w:bidi="ar-SA"/>
      </w:rPr>
    </w:lvl>
    <w:lvl w:ilvl="2" w:tplc="FD066CEC">
      <w:numFmt w:val="bullet"/>
      <w:lvlText w:val="•"/>
      <w:lvlJc w:val="left"/>
      <w:pPr>
        <w:ind w:left="2793" w:hanging="360"/>
      </w:pPr>
      <w:rPr>
        <w:rFonts w:hint="default"/>
        <w:lang w:val="it-IT" w:eastAsia="en-US" w:bidi="ar-SA"/>
      </w:rPr>
    </w:lvl>
    <w:lvl w:ilvl="3" w:tplc="38383C2C">
      <w:numFmt w:val="bullet"/>
      <w:lvlText w:val="•"/>
      <w:lvlJc w:val="left"/>
      <w:pPr>
        <w:ind w:left="3779" w:hanging="360"/>
      </w:pPr>
      <w:rPr>
        <w:rFonts w:hint="default"/>
        <w:lang w:val="it-IT" w:eastAsia="en-US" w:bidi="ar-SA"/>
      </w:rPr>
    </w:lvl>
    <w:lvl w:ilvl="4" w:tplc="F4ACFF1C">
      <w:numFmt w:val="bullet"/>
      <w:lvlText w:val="•"/>
      <w:lvlJc w:val="left"/>
      <w:pPr>
        <w:ind w:left="4766" w:hanging="360"/>
      </w:pPr>
      <w:rPr>
        <w:rFonts w:hint="default"/>
        <w:lang w:val="it-IT" w:eastAsia="en-US" w:bidi="ar-SA"/>
      </w:rPr>
    </w:lvl>
    <w:lvl w:ilvl="5" w:tplc="83C6AF86">
      <w:numFmt w:val="bullet"/>
      <w:lvlText w:val="•"/>
      <w:lvlJc w:val="left"/>
      <w:pPr>
        <w:ind w:left="5752" w:hanging="360"/>
      </w:pPr>
      <w:rPr>
        <w:rFonts w:hint="default"/>
        <w:lang w:val="it-IT" w:eastAsia="en-US" w:bidi="ar-SA"/>
      </w:rPr>
    </w:lvl>
    <w:lvl w:ilvl="6" w:tplc="34E4850E">
      <w:numFmt w:val="bullet"/>
      <w:lvlText w:val="•"/>
      <w:lvlJc w:val="left"/>
      <w:pPr>
        <w:ind w:left="6739" w:hanging="360"/>
      </w:pPr>
      <w:rPr>
        <w:rFonts w:hint="default"/>
        <w:lang w:val="it-IT" w:eastAsia="en-US" w:bidi="ar-SA"/>
      </w:rPr>
    </w:lvl>
    <w:lvl w:ilvl="7" w:tplc="E8DE49A2">
      <w:numFmt w:val="bullet"/>
      <w:lvlText w:val="•"/>
      <w:lvlJc w:val="left"/>
      <w:pPr>
        <w:ind w:left="7725" w:hanging="360"/>
      </w:pPr>
      <w:rPr>
        <w:rFonts w:hint="default"/>
        <w:lang w:val="it-IT" w:eastAsia="en-US" w:bidi="ar-SA"/>
      </w:rPr>
    </w:lvl>
    <w:lvl w:ilvl="8" w:tplc="5022AEA4">
      <w:numFmt w:val="bullet"/>
      <w:lvlText w:val="•"/>
      <w:lvlJc w:val="left"/>
      <w:pPr>
        <w:ind w:left="8712" w:hanging="360"/>
      </w:pPr>
      <w:rPr>
        <w:rFonts w:hint="default"/>
        <w:lang w:val="it-IT" w:eastAsia="en-US" w:bidi="ar-SA"/>
      </w:rPr>
    </w:lvl>
  </w:abstractNum>
  <w:abstractNum w:abstractNumId="4" w15:restartNumberingAfterBreak="0">
    <w:nsid w:val="377A79EB"/>
    <w:multiLevelType w:val="hybridMultilevel"/>
    <w:tmpl w:val="E9D4110C"/>
    <w:lvl w:ilvl="0" w:tplc="7310B5C4">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C66CB5F0">
      <w:numFmt w:val="bullet"/>
      <w:lvlText w:val="•"/>
      <w:lvlJc w:val="left"/>
      <w:pPr>
        <w:ind w:left="1806" w:hanging="360"/>
      </w:pPr>
      <w:rPr>
        <w:rFonts w:hint="default"/>
        <w:lang w:val="it-IT" w:eastAsia="en-US" w:bidi="ar-SA"/>
      </w:rPr>
    </w:lvl>
    <w:lvl w:ilvl="2" w:tplc="456E0F10">
      <w:numFmt w:val="bullet"/>
      <w:lvlText w:val="•"/>
      <w:lvlJc w:val="left"/>
      <w:pPr>
        <w:ind w:left="2793" w:hanging="360"/>
      </w:pPr>
      <w:rPr>
        <w:rFonts w:hint="default"/>
        <w:lang w:val="it-IT" w:eastAsia="en-US" w:bidi="ar-SA"/>
      </w:rPr>
    </w:lvl>
    <w:lvl w:ilvl="3" w:tplc="2DB6ED32">
      <w:numFmt w:val="bullet"/>
      <w:lvlText w:val="•"/>
      <w:lvlJc w:val="left"/>
      <w:pPr>
        <w:ind w:left="3779" w:hanging="360"/>
      </w:pPr>
      <w:rPr>
        <w:rFonts w:hint="default"/>
        <w:lang w:val="it-IT" w:eastAsia="en-US" w:bidi="ar-SA"/>
      </w:rPr>
    </w:lvl>
    <w:lvl w:ilvl="4" w:tplc="29506B98">
      <w:numFmt w:val="bullet"/>
      <w:lvlText w:val="•"/>
      <w:lvlJc w:val="left"/>
      <w:pPr>
        <w:ind w:left="4766" w:hanging="360"/>
      </w:pPr>
      <w:rPr>
        <w:rFonts w:hint="default"/>
        <w:lang w:val="it-IT" w:eastAsia="en-US" w:bidi="ar-SA"/>
      </w:rPr>
    </w:lvl>
    <w:lvl w:ilvl="5" w:tplc="1A6C0270">
      <w:numFmt w:val="bullet"/>
      <w:lvlText w:val="•"/>
      <w:lvlJc w:val="left"/>
      <w:pPr>
        <w:ind w:left="5752" w:hanging="360"/>
      </w:pPr>
      <w:rPr>
        <w:rFonts w:hint="default"/>
        <w:lang w:val="it-IT" w:eastAsia="en-US" w:bidi="ar-SA"/>
      </w:rPr>
    </w:lvl>
    <w:lvl w:ilvl="6" w:tplc="E564C6A4">
      <w:numFmt w:val="bullet"/>
      <w:lvlText w:val="•"/>
      <w:lvlJc w:val="left"/>
      <w:pPr>
        <w:ind w:left="6739" w:hanging="360"/>
      </w:pPr>
      <w:rPr>
        <w:rFonts w:hint="default"/>
        <w:lang w:val="it-IT" w:eastAsia="en-US" w:bidi="ar-SA"/>
      </w:rPr>
    </w:lvl>
    <w:lvl w:ilvl="7" w:tplc="1B503BE2">
      <w:numFmt w:val="bullet"/>
      <w:lvlText w:val="•"/>
      <w:lvlJc w:val="left"/>
      <w:pPr>
        <w:ind w:left="7725" w:hanging="360"/>
      </w:pPr>
      <w:rPr>
        <w:rFonts w:hint="default"/>
        <w:lang w:val="it-IT" w:eastAsia="en-US" w:bidi="ar-SA"/>
      </w:rPr>
    </w:lvl>
    <w:lvl w:ilvl="8" w:tplc="B89A8C28">
      <w:numFmt w:val="bullet"/>
      <w:lvlText w:val="•"/>
      <w:lvlJc w:val="left"/>
      <w:pPr>
        <w:ind w:left="8712" w:hanging="360"/>
      </w:pPr>
      <w:rPr>
        <w:rFonts w:hint="default"/>
        <w:lang w:val="it-IT" w:eastAsia="en-US" w:bidi="ar-SA"/>
      </w:rPr>
    </w:lvl>
  </w:abstractNum>
  <w:abstractNum w:abstractNumId="5" w15:restartNumberingAfterBreak="0">
    <w:nsid w:val="59096838"/>
    <w:multiLevelType w:val="hybridMultilevel"/>
    <w:tmpl w:val="E752FA98"/>
    <w:lvl w:ilvl="0" w:tplc="3AD0B5D2">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EE605DD4">
      <w:numFmt w:val="bullet"/>
      <w:lvlText w:val="•"/>
      <w:lvlJc w:val="left"/>
      <w:pPr>
        <w:ind w:left="1806" w:hanging="360"/>
      </w:pPr>
      <w:rPr>
        <w:rFonts w:hint="default"/>
        <w:lang w:val="it-IT" w:eastAsia="en-US" w:bidi="ar-SA"/>
      </w:rPr>
    </w:lvl>
    <w:lvl w:ilvl="2" w:tplc="1B46CA02">
      <w:numFmt w:val="bullet"/>
      <w:lvlText w:val="•"/>
      <w:lvlJc w:val="left"/>
      <w:pPr>
        <w:ind w:left="2793" w:hanging="360"/>
      </w:pPr>
      <w:rPr>
        <w:rFonts w:hint="default"/>
        <w:lang w:val="it-IT" w:eastAsia="en-US" w:bidi="ar-SA"/>
      </w:rPr>
    </w:lvl>
    <w:lvl w:ilvl="3" w:tplc="35789C52">
      <w:numFmt w:val="bullet"/>
      <w:lvlText w:val="•"/>
      <w:lvlJc w:val="left"/>
      <w:pPr>
        <w:ind w:left="3779" w:hanging="360"/>
      </w:pPr>
      <w:rPr>
        <w:rFonts w:hint="default"/>
        <w:lang w:val="it-IT" w:eastAsia="en-US" w:bidi="ar-SA"/>
      </w:rPr>
    </w:lvl>
    <w:lvl w:ilvl="4" w:tplc="74FC4346">
      <w:numFmt w:val="bullet"/>
      <w:lvlText w:val="•"/>
      <w:lvlJc w:val="left"/>
      <w:pPr>
        <w:ind w:left="4766" w:hanging="360"/>
      </w:pPr>
      <w:rPr>
        <w:rFonts w:hint="default"/>
        <w:lang w:val="it-IT" w:eastAsia="en-US" w:bidi="ar-SA"/>
      </w:rPr>
    </w:lvl>
    <w:lvl w:ilvl="5" w:tplc="5F3E3876">
      <w:numFmt w:val="bullet"/>
      <w:lvlText w:val="•"/>
      <w:lvlJc w:val="left"/>
      <w:pPr>
        <w:ind w:left="5752" w:hanging="360"/>
      </w:pPr>
      <w:rPr>
        <w:rFonts w:hint="default"/>
        <w:lang w:val="it-IT" w:eastAsia="en-US" w:bidi="ar-SA"/>
      </w:rPr>
    </w:lvl>
    <w:lvl w:ilvl="6" w:tplc="8662EE38">
      <w:numFmt w:val="bullet"/>
      <w:lvlText w:val="•"/>
      <w:lvlJc w:val="left"/>
      <w:pPr>
        <w:ind w:left="6739" w:hanging="360"/>
      </w:pPr>
      <w:rPr>
        <w:rFonts w:hint="default"/>
        <w:lang w:val="it-IT" w:eastAsia="en-US" w:bidi="ar-SA"/>
      </w:rPr>
    </w:lvl>
    <w:lvl w:ilvl="7" w:tplc="8EEA3DDA">
      <w:numFmt w:val="bullet"/>
      <w:lvlText w:val="•"/>
      <w:lvlJc w:val="left"/>
      <w:pPr>
        <w:ind w:left="7725" w:hanging="360"/>
      </w:pPr>
      <w:rPr>
        <w:rFonts w:hint="default"/>
        <w:lang w:val="it-IT" w:eastAsia="en-US" w:bidi="ar-SA"/>
      </w:rPr>
    </w:lvl>
    <w:lvl w:ilvl="8" w:tplc="58E60CD0">
      <w:numFmt w:val="bullet"/>
      <w:lvlText w:val="•"/>
      <w:lvlJc w:val="left"/>
      <w:pPr>
        <w:ind w:left="8712" w:hanging="360"/>
      </w:pPr>
      <w:rPr>
        <w:rFonts w:hint="default"/>
        <w:lang w:val="it-IT" w:eastAsia="en-US" w:bidi="ar-SA"/>
      </w:rPr>
    </w:lvl>
  </w:abstractNum>
  <w:abstractNum w:abstractNumId="6" w15:restartNumberingAfterBreak="0">
    <w:nsid w:val="60932506"/>
    <w:multiLevelType w:val="hybridMultilevel"/>
    <w:tmpl w:val="274E1EE8"/>
    <w:lvl w:ilvl="0" w:tplc="28CC62D8">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76EA7A62">
      <w:numFmt w:val="bullet"/>
      <w:lvlText w:val="•"/>
      <w:lvlJc w:val="left"/>
      <w:pPr>
        <w:ind w:left="1806" w:hanging="360"/>
      </w:pPr>
      <w:rPr>
        <w:rFonts w:hint="default"/>
        <w:lang w:val="it-IT" w:eastAsia="en-US" w:bidi="ar-SA"/>
      </w:rPr>
    </w:lvl>
    <w:lvl w:ilvl="2" w:tplc="6F8CA9C2">
      <w:numFmt w:val="bullet"/>
      <w:lvlText w:val="•"/>
      <w:lvlJc w:val="left"/>
      <w:pPr>
        <w:ind w:left="2793" w:hanging="360"/>
      </w:pPr>
      <w:rPr>
        <w:rFonts w:hint="default"/>
        <w:lang w:val="it-IT" w:eastAsia="en-US" w:bidi="ar-SA"/>
      </w:rPr>
    </w:lvl>
    <w:lvl w:ilvl="3" w:tplc="EEA038B0">
      <w:numFmt w:val="bullet"/>
      <w:lvlText w:val="•"/>
      <w:lvlJc w:val="left"/>
      <w:pPr>
        <w:ind w:left="3779" w:hanging="360"/>
      </w:pPr>
      <w:rPr>
        <w:rFonts w:hint="default"/>
        <w:lang w:val="it-IT" w:eastAsia="en-US" w:bidi="ar-SA"/>
      </w:rPr>
    </w:lvl>
    <w:lvl w:ilvl="4" w:tplc="3578A450">
      <w:numFmt w:val="bullet"/>
      <w:lvlText w:val="•"/>
      <w:lvlJc w:val="left"/>
      <w:pPr>
        <w:ind w:left="4766" w:hanging="360"/>
      </w:pPr>
      <w:rPr>
        <w:rFonts w:hint="default"/>
        <w:lang w:val="it-IT" w:eastAsia="en-US" w:bidi="ar-SA"/>
      </w:rPr>
    </w:lvl>
    <w:lvl w:ilvl="5" w:tplc="FE825320">
      <w:numFmt w:val="bullet"/>
      <w:lvlText w:val="•"/>
      <w:lvlJc w:val="left"/>
      <w:pPr>
        <w:ind w:left="5752" w:hanging="360"/>
      </w:pPr>
      <w:rPr>
        <w:rFonts w:hint="default"/>
        <w:lang w:val="it-IT" w:eastAsia="en-US" w:bidi="ar-SA"/>
      </w:rPr>
    </w:lvl>
    <w:lvl w:ilvl="6" w:tplc="4358057E">
      <w:numFmt w:val="bullet"/>
      <w:lvlText w:val="•"/>
      <w:lvlJc w:val="left"/>
      <w:pPr>
        <w:ind w:left="6739" w:hanging="360"/>
      </w:pPr>
      <w:rPr>
        <w:rFonts w:hint="default"/>
        <w:lang w:val="it-IT" w:eastAsia="en-US" w:bidi="ar-SA"/>
      </w:rPr>
    </w:lvl>
    <w:lvl w:ilvl="7" w:tplc="36F01866">
      <w:numFmt w:val="bullet"/>
      <w:lvlText w:val="•"/>
      <w:lvlJc w:val="left"/>
      <w:pPr>
        <w:ind w:left="7725" w:hanging="360"/>
      </w:pPr>
      <w:rPr>
        <w:rFonts w:hint="default"/>
        <w:lang w:val="it-IT" w:eastAsia="en-US" w:bidi="ar-SA"/>
      </w:rPr>
    </w:lvl>
    <w:lvl w:ilvl="8" w:tplc="829068BA">
      <w:numFmt w:val="bullet"/>
      <w:lvlText w:val="•"/>
      <w:lvlJc w:val="left"/>
      <w:pPr>
        <w:ind w:left="8712" w:hanging="360"/>
      </w:pPr>
      <w:rPr>
        <w:rFonts w:hint="default"/>
        <w:lang w:val="it-IT" w:eastAsia="en-US" w:bidi="ar-SA"/>
      </w:rPr>
    </w:lvl>
  </w:abstractNum>
  <w:abstractNum w:abstractNumId="7" w15:restartNumberingAfterBreak="0">
    <w:nsid w:val="68E848D5"/>
    <w:multiLevelType w:val="hybridMultilevel"/>
    <w:tmpl w:val="8B0019E8"/>
    <w:lvl w:ilvl="0" w:tplc="3EB4E7CA">
      <w:start w:val="1"/>
      <w:numFmt w:val="decimal"/>
      <w:lvlText w:val="%1."/>
      <w:lvlJc w:val="left"/>
      <w:pPr>
        <w:ind w:left="820" w:hanging="360"/>
        <w:jc w:val="left"/>
      </w:pPr>
      <w:rPr>
        <w:rFonts w:ascii="Georgia" w:eastAsia="Georgia" w:hAnsi="Georgia" w:cs="Georgia" w:hint="default"/>
        <w:b w:val="0"/>
        <w:bCs w:val="0"/>
        <w:i w:val="0"/>
        <w:iCs w:val="0"/>
        <w:spacing w:val="0"/>
        <w:w w:val="134"/>
        <w:sz w:val="28"/>
        <w:szCs w:val="28"/>
        <w:lang w:val="it-IT" w:eastAsia="en-US" w:bidi="ar-SA"/>
      </w:rPr>
    </w:lvl>
    <w:lvl w:ilvl="1" w:tplc="F6863214">
      <w:numFmt w:val="bullet"/>
      <w:lvlText w:val="•"/>
      <w:lvlJc w:val="left"/>
      <w:pPr>
        <w:ind w:left="1806" w:hanging="360"/>
      </w:pPr>
      <w:rPr>
        <w:rFonts w:hint="default"/>
        <w:lang w:val="it-IT" w:eastAsia="en-US" w:bidi="ar-SA"/>
      </w:rPr>
    </w:lvl>
    <w:lvl w:ilvl="2" w:tplc="A07C5EB8">
      <w:numFmt w:val="bullet"/>
      <w:lvlText w:val="•"/>
      <w:lvlJc w:val="left"/>
      <w:pPr>
        <w:ind w:left="2793" w:hanging="360"/>
      </w:pPr>
      <w:rPr>
        <w:rFonts w:hint="default"/>
        <w:lang w:val="it-IT" w:eastAsia="en-US" w:bidi="ar-SA"/>
      </w:rPr>
    </w:lvl>
    <w:lvl w:ilvl="3" w:tplc="55E6C9F6">
      <w:numFmt w:val="bullet"/>
      <w:lvlText w:val="•"/>
      <w:lvlJc w:val="left"/>
      <w:pPr>
        <w:ind w:left="3779" w:hanging="360"/>
      </w:pPr>
      <w:rPr>
        <w:rFonts w:hint="default"/>
        <w:lang w:val="it-IT" w:eastAsia="en-US" w:bidi="ar-SA"/>
      </w:rPr>
    </w:lvl>
    <w:lvl w:ilvl="4" w:tplc="80FCCE82">
      <w:numFmt w:val="bullet"/>
      <w:lvlText w:val="•"/>
      <w:lvlJc w:val="left"/>
      <w:pPr>
        <w:ind w:left="4766" w:hanging="360"/>
      </w:pPr>
      <w:rPr>
        <w:rFonts w:hint="default"/>
        <w:lang w:val="it-IT" w:eastAsia="en-US" w:bidi="ar-SA"/>
      </w:rPr>
    </w:lvl>
    <w:lvl w:ilvl="5" w:tplc="EE025258">
      <w:numFmt w:val="bullet"/>
      <w:lvlText w:val="•"/>
      <w:lvlJc w:val="left"/>
      <w:pPr>
        <w:ind w:left="5752" w:hanging="360"/>
      </w:pPr>
      <w:rPr>
        <w:rFonts w:hint="default"/>
        <w:lang w:val="it-IT" w:eastAsia="en-US" w:bidi="ar-SA"/>
      </w:rPr>
    </w:lvl>
    <w:lvl w:ilvl="6" w:tplc="5D8AD468">
      <w:numFmt w:val="bullet"/>
      <w:lvlText w:val="•"/>
      <w:lvlJc w:val="left"/>
      <w:pPr>
        <w:ind w:left="6739" w:hanging="360"/>
      </w:pPr>
      <w:rPr>
        <w:rFonts w:hint="default"/>
        <w:lang w:val="it-IT" w:eastAsia="en-US" w:bidi="ar-SA"/>
      </w:rPr>
    </w:lvl>
    <w:lvl w:ilvl="7" w:tplc="17E8A056">
      <w:numFmt w:val="bullet"/>
      <w:lvlText w:val="•"/>
      <w:lvlJc w:val="left"/>
      <w:pPr>
        <w:ind w:left="7725" w:hanging="360"/>
      </w:pPr>
      <w:rPr>
        <w:rFonts w:hint="default"/>
        <w:lang w:val="it-IT" w:eastAsia="en-US" w:bidi="ar-SA"/>
      </w:rPr>
    </w:lvl>
    <w:lvl w:ilvl="8" w:tplc="97621AB6">
      <w:numFmt w:val="bullet"/>
      <w:lvlText w:val="•"/>
      <w:lvlJc w:val="left"/>
      <w:pPr>
        <w:ind w:left="8712" w:hanging="360"/>
      </w:pPr>
      <w:rPr>
        <w:rFonts w:hint="default"/>
        <w:lang w:val="it-IT" w:eastAsia="en-US" w:bidi="ar-SA"/>
      </w:rPr>
    </w:lvl>
  </w:abstractNum>
  <w:abstractNum w:abstractNumId="8" w15:restartNumberingAfterBreak="0">
    <w:nsid w:val="7CB212DD"/>
    <w:multiLevelType w:val="hybridMultilevel"/>
    <w:tmpl w:val="9F446C84"/>
    <w:lvl w:ilvl="0" w:tplc="5AF4C370">
      <w:start w:val="1"/>
      <w:numFmt w:val="decimal"/>
      <w:lvlText w:val="%1."/>
      <w:lvlJc w:val="left"/>
      <w:pPr>
        <w:ind w:left="928" w:hanging="360"/>
        <w:jc w:val="left"/>
      </w:pPr>
      <w:rPr>
        <w:rFonts w:ascii="Georgia" w:eastAsia="Georgia" w:hAnsi="Georgia" w:cs="Georgia" w:hint="default"/>
        <w:b w:val="0"/>
        <w:bCs w:val="0"/>
        <w:i w:val="0"/>
        <w:iCs w:val="0"/>
        <w:spacing w:val="0"/>
        <w:w w:val="134"/>
        <w:sz w:val="28"/>
        <w:szCs w:val="28"/>
        <w:lang w:val="it-IT" w:eastAsia="en-US" w:bidi="ar-SA"/>
      </w:rPr>
    </w:lvl>
    <w:lvl w:ilvl="1" w:tplc="36EE9672">
      <w:numFmt w:val="bullet"/>
      <w:lvlText w:val="•"/>
      <w:lvlJc w:val="left"/>
      <w:pPr>
        <w:ind w:left="1914" w:hanging="360"/>
      </w:pPr>
      <w:rPr>
        <w:rFonts w:hint="default"/>
        <w:lang w:val="it-IT" w:eastAsia="en-US" w:bidi="ar-SA"/>
      </w:rPr>
    </w:lvl>
    <w:lvl w:ilvl="2" w:tplc="2D3A8374">
      <w:numFmt w:val="bullet"/>
      <w:lvlText w:val="•"/>
      <w:lvlJc w:val="left"/>
      <w:pPr>
        <w:ind w:left="2901" w:hanging="360"/>
      </w:pPr>
      <w:rPr>
        <w:rFonts w:hint="default"/>
        <w:lang w:val="it-IT" w:eastAsia="en-US" w:bidi="ar-SA"/>
      </w:rPr>
    </w:lvl>
    <w:lvl w:ilvl="3" w:tplc="8CEA6500">
      <w:numFmt w:val="bullet"/>
      <w:lvlText w:val="•"/>
      <w:lvlJc w:val="left"/>
      <w:pPr>
        <w:ind w:left="3887" w:hanging="360"/>
      </w:pPr>
      <w:rPr>
        <w:rFonts w:hint="default"/>
        <w:lang w:val="it-IT" w:eastAsia="en-US" w:bidi="ar-SA"/>
      </w:rPr>
    </w:lvl>
    <w:lvl w:ilvl="4" w:tplc="42E837C0">
      <w:numFmt w:val="bullet"/>
      <w:lvlText w:val="•"/>
      <w:lvlJc w:val="left"/>
      <w:pPr>
        <w:ind w:left="4874" w:hanging="360"/>
      </w:pPr>
      <w:rPr>
        <w:rFonts w:hint="default"/>
        <w:lang w:val="it-IT" w:eastAsia="en-US" w:bidi="ar-SA"/>
      </w:rPr>
    </w:lvl>
    <w:lvl w:ilvl="5" w:tplc="17905E84">
      <w:numFmt w:val="bullet"/>
      <w:lvlText w:val="•"/>
      <w:lvlJc w:val="left"/>
      <w:pPr>
        <w:ind w:left="5860" w:hanging="360"/>
      </w:pPr>
      <w:rPr>
        <w:rFonts w:hint="default"/>
        <w:lang w:val="it-IT" w:eastAsia="en-US" w:bidi="ar-SA"/>
      </w:rPr>
    </w:lvl>
    <w:lvl w:ilvl="6" w:tplc="642EA800">
      <w:numFmt w:val="bullet"/>
      <w:lvlText w:val="•"/>
      <w:lvlJc w:val="left"/>
      <w:pPr>
        <w:ind w:left="6847" w:hanging="360"/>
      </w:pPr>
      <w:rPr>
        <w:rFonts w:hint="default"/>
        <w:lang w:val="it-IT" w:eastAsia="en-US" w:bidi="ar-SA"/>
      </w:rPr>
    </w:lvl>
    <w:lvl w:ilvl="7" w:tplc="A62EE460">
      <w:numFmt w:val="bullet"/>
      <w:lvlText w:val="•"/>
      <w:lvlJc w:val="left"/>
      <w:pPr>
        <w:ind w:left="7833" w:hanging="360"/>
      </w:pPr>
      <w:rPr>
        <w:rFonts w:hint="default"/>
        <w:lang w:val="it-IT" w:eastAsia="en-US" w:bidi="ar-SA"/>
      </w:rPr>
    </w:lvl>
    <w:lvl w:ilvl="8" w:tplc="FCB427DE">
      <w:numFmt w:val="bullet"/>
      <w:lvlText w:val="•"/>
      <w:lvlJc w:val="left"/>
      <w:pPr>
        <w:ind w:left="8820" w:hanging="360"/>
      </w:pPr>
      <w:rPr>
        <w:rFonts w:hint="default"/>
        <w:lang w:val="it-IT" w:eastAsia="en-US" w:bidi="ar-SA"/>
      </w:rPr>
    </w:lvl>
  </w:abstractNum>
  <w:num w:numId="1" w16cid:durableId="1734497879">
    <w:abstractNumId w:val="3"/>
  </w:num>
  <w:num w:numId="2" w16cid:durableId="818771067">
    <w:abstractNumId w:val="0"/>
  </w:num>
  <w:num w:numId="3" w16cid:durableId="2118673386">
    <w:abstractNumId w:val="6"/>
  </w:num>
  <w:num w:numId="4" w16cid:durableId="2113746770">
    <w:abstractNumId w:val="8"/>
  </w:num>
  <w:num w:numId="5" w16cid:durableId="946079098">
    <w:abstractNumId w:val="5"/>
  </w:num>
  <w:num w:numId="6" w16cid:durableId="466312807">
    <w:abstractNumId w:val="1"/>
  </w:num>
  <w:num w:numId="7" w16cid:durableId="2143300249">
    <w:abstractNumId w:val="4"/>
  </w:num>
  <w:num w:numId="8" w16cid:durableId="1767842842">
    <w:abstractNumId w:val="7"/>
  </w:num>
  <w:num w:numId="9" w16cid:durableId="1308241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09"/>
    <w:rsid w:val="00065831"/>
    <w:rsid w:val="00081B1F"/>
    <w:rsid w:val="00087468"/>
    <w:rsid w:val="000B73DA"/>
    <w:rsid w:val="00142022"/>
    <w:rsid w:val="001F2990"/>
    <w:rsid w:val="00263827"/>
    <w:rsid w:val="003157E0"/>
    <w:rsid w:val="00385B2B"/>
    <w:rsid w:val="00387000"/>
    <w:rsid w:val="00397C44"/>
    <w:rsid w:val="003A7EB4"/>
    <w:rsid w:val="00422E13"/>
    <w:rsid w:val="004F214E"/>
    <w:rsid w:val="00532C1E"/>
    <w:rsid w:val="005F3073"/>
    <w:rsid w:val="0067551C"/>
    <w:rsid w:val="00727DD2"/>
    <w:rsid w:val="0078266A"/>
    <w:rsid w:val="00783EFB"/>
    <w:rsid w:val="007A369A"/>
    <w:rsid w:val="008E0AA1"/>
    <w:rsid w:val="009415C5"/>
    <w:rsid w:val="009814D3"/>
    <w:rsid w:val="009C7B3C"/>
    <w:rsid w:val="00A420B8"/>
    <w:rsid w:val="00AE23FD"/>
    <w:rsid w:val="00AE6C3F"/>
    <w:rsid w:val="00C2546F"/>
    <w:rsid w:val="00C76E40"/>
    <w:rsid w:val="00CF5F57"/>
    <w:rsid w:val="00D564F1"/>
    <w:rsid w:val="00DA7BDD"/>
    <w:rsid w:val="00DB38CA"/>
    <w:rsid w:val="00E53409"/>
    <w:rsid w:val="00E73E22"/>
    <w:rsid w:val="00E939C7"/>
    <w:rsid w:val="00F338DF"/>
    <w:rsid w:val="00F86E99"/>
    <w:rsid w:val="00FA0D8A"/>
    <w:rsid w:val="00FB2DFC"/>
    <w:rsid w:val="00FF25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CA58E"/>
  <w15:docId w15:val="{CA7BE9B3-3321-4DA4-906A-970488DE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Georgia" w:eastAsia="Georgia" w:hAnsi="Georgia" w:cs="Georgia"/>
      <w:lang w:val="it-IT"/>
    </w:rPr>
  </w:style>
  <w:style w:type="paragraph" w:styleId="Titolo1">
    <w:name w:val="heading 1"/>
    <w:basedOn w:val="Normale"/>
    <w:uiPriority w:val="9"/>
    <w:qFormat/>
    <w:pPr>
      <w:spacing w:line="374" w:lineRule="exact"/>
      <w:ind w:left="9"/>
      <w:outlineLvl w:val="0"/>
    </w:pPr>
    <w:rPr>
      <w:rFonts w:ascii="Cambria" w:eastAsia="Cambria" w:hAnsi="Cambria" w:cs="Cambria"/>
      <w:b/>
      <w:bCs/>
      <w:sz w:val="32"/>
      <w:szCs w:val="32"/>
      <w:u w:val="single" w:color="000000"/>
    </w:rPr>
  </w:style>
  <w:style w:type="paragraph" w:styleId="Titolo2">
    <w:name w:val="heading 2"/>
    <w:basedOn w:val="Normale"/>
    <w:uiPriority w:val="9"/>
    <w:unhideWhenUsed/>
    <w:qFormat/>
    <w:pPr>
      <w:ind w:left="100"/>
      <w:outlineLvl w:val="1"/>
    </w:pPr>
    <w:rPr>
      <w:rFonts w:ascii="Cambria" w:eastAsia="Cambria" w:hAnsi="Cambria" w:cs="Cambria"/>
      <w:b/>
      <w:bCs/>
      <w:sz w:val="28"/>
      <w:szCs w:val="28"/>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8"/>
      <w:szCs w:val="28"/>
    </w:rPr>
  </w:style>
  <w:style w:type="paragraph" w:styleId="Titolo">
    <w:name w:val="Title"/>
    <w:basedOn w:val="Normale"/>
    <w:uiPriority w:val="10"/>
    <w:qFormat/>
    <w:pPr>
      <w:ind w:left="9" w:right="25"/>
      <w:jc w:val="center"/>
    </w:pPr>
    <w:rPr>
      <w:sz w:val="40"/>
      <w:szCs w:val="40"/>
      <w:u w:val="single" w:color="000000"/>
    </w:rPr>
  </w:style>
  <w:style w:type="paragraph" w:styleId="Paragrafoelenco">
    <w:name w:val="List Paragraph"/>
    <w:basedOn w:val="Normale"/>
    <w:uiPriority w:val="1"/>
    <w:qFormat/>
    <w:pPr>
      <w:spacing w:before="315"/>
      <w:ind w:left="820" w:right="111"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087468"/>
    <w:rPr>
      <w:color w:val="0000FF" w:themeColor="hyperlink"/>
      <w:u w:val="single"/>
    </w:rPr>
  </w:style>
  <w:style w:type="character" w:styleId="Menzionenonrisolta">
    <w:name w:val="Unresolved Mention"/>
    <w:basedOn w:val="Carpredefinitoparagrafo"/>
    <w:uiPriority w:val="99"/>
    <w:semiHidden/>
    <w:unhideWhenUsed/>
    <w:rsid w:val="00087468"/>
    <w:rPr>
      <w:color w:val="605E5C"/>
      <w:shd w:val="clear" w:color="auto" w:fill="E1DFDD"/>
    </w:rPr>
  </w:style>
  <w:style w:type="character" w:styleId="Collegamentovisitato">
    <w:name w:val="FollowedHyperlink"/>
    <w:basedOn w:val="Carpredefinitoparagrafo"/>
    <w:uiPriority w:val="99"/>
    <w:semiHidden/>
    <w:unhideWhenUsed/>
    <w:rsid w:val="00385B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edancecompetition.com/iscrivit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1293</Words>
  <Characters>7371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Alò</dc:creator>
  <cp:lastModifiedBy>Daniela Alò</cp:lastModifiedBy>
  <cp:revision>7</cp:revision>
  <dcterms:created xsi:type="dcterms:W3CDTF">2024-09-16T09:26:00Z</dcterms:created>
  <dcterms:modified xsi:type="dcterms:W3CDTF">2026-09-14T08:15:00Z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Microsoft Word</vt:lpwstr>
  </property>
  <property fmtid="{D5CDD505-2E9C-101B-9397-08002B2CF9AE}" pid="4" name="LastSaved">
    <vt:filetime>2024-02-27T00:00:00Z</vt:filetime>
  </property>
</Properties>
</file>